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rPr/>
      </w:pPr>
      <w:r>
        <w:rPr/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92"/>
        <w:gridCol w:w="1751"/>
        <w:gridCol w:w="2619"/>
      </w:tblGrid>
      <w:tr>
        <w:trPr/>
        <w:tc>
          <w:tcPr>
            <w:tcW w:w="4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(pieczęć lub pełna nazwa oferenta)</w:t>
            </w: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FORMULARZ OFERTOWY</w:t>
            </w:r>
          </w:p>
        </w:tc>
      </w:tr>
      <w:tr>
        <w:trPr/>
        <w:tc>
          <w:tcPr>
            <w:tcW w:w="4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Strona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</w:tr>
      <w:tr>
        <w:trPr/>
        <w:tc>
          <w:tcPr>
            <w:tcW w:w="4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 ogólnej liczby stron oferty z załącznikami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7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FORMULARZ OFERTOWY</w:t>
      </w:r>
    </w:p>
    <w:p>
      <w:pPr>
        <w:pStyle w:val="Normal"/>
        <w:spacing w:lineRule="auto" w:line="276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Garamond" w:hAnsi="Garamond" w:eastAsia="Times New Roman" w:cs="Times New Roman"/>
          <w:b/>
          <w:b/>
          <w:sz w:val="24"/>
          <w:szCs w:val="24"/>
          <w:lang w:eastAsia="pl-PL"/>
        </w:rPr>
      </w:pPr>
      <w:r>
        <w:rPr>
          <w:rFonts w:ascii="Garamond" w:hAnsi="Garamond"/>
          <w:b/>
          <w:sz w:val="24"/>
          <w:szCs w:val="24"/>
        </w:rPr>
        <w:t xml:space="preserve">w postępowaniu przetargowym </w:t>
      </w:r>
      <w:r>
        <w:rPr>
          <w:rFonts w:cs="Arial" w:ascii="Garamond" w:hAnsi="Garamond"/>
          <w:b/>
          <w:sz w:val="24"/>
          <w:szCs w:val="24"/>
        </w:rPr>
        <w:t xml:space="preserve">na </w:t>
      </w:r>
      <w:r>
        <w:rPr>
          <w:rFonts w:eastAsia="Times New Roman" w:cs="Arial" w:ascii="Garamond" w:hAnsi="Garamond"/>
          <w:b/>
          <w:sz w:val="24"/>
          <w:szCs w:val="24"/>
          <w:lang w:eastAsia="pl-PL"/>
        </w:rPr>
        <w:t xml:space="preserve"> sprzedaż zbędnych składników mienia ruchomego</w:t>
      </w:r>
      <w:r>
        <w:rPr>
          <w:rFonts w:eastAsia="Times New Roman" w:cs="Times New Roman" w:ascii="Garamond" w:hAnsi="Garamond"/>
          <w:b/>
          <w:sz w:val="24"/>
          <w:szCs w:val="24"/>
          <w:lang w:eastAsia="pl-PL"/>
        </w:rPr>
        <w:t xml:space="preserve"> SP ZOZ  Szpitala Wojewódzkiego w Poznaniu w postaci  środków transportu</w:t>
      </w:r>
    </w:p>
    <w:p>
      <w:pPr>
        <w:pStyle w:val="Normal"/>
        <w:spacing w:lineRule="auto" w:line="276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Nawiązując do ogłoszenia o ww. przetargu, </w:t>
      </w:r>
      <w:r>
        <w:rPr>
          <w:rFonts w:ascii="Garamond" w:hAnsi="Garamond"/>
          <w:b/>
          <w:sz w:val="24"/>
          <w:szCs w:val="24"/>
        </w:rPr>
        <w:t>akceptując w pełni treść Regulaminu przetargu, w tym treść wszystkich postanowień umowy sprzedaży, której projekt stanowi Załącznik nr 1 do Regulaminu przetargu</w:t>
      </w:r>
      <w:r>
        <w:rPr>
          <w:rFonts w:ascii="Garamond" w:hAnsi="Garamond"/>
          <w:sz w:val="24"/>
          <w:szCs w:val="24"/>
        </w:rPr>
        <w:t>, niniejszym składam ofertę kupna na następujących warunkach: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360" w:leader="none"/>
        </w:tabs>
        <w:spacing w:lineRule="auto" w:line="276" w:before="0" w:after="0"/>
        <w:ind w:left="360" w:hanging="0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Oferuję cenę za </w:t>
      </w:r>
    </w:p>
    <w:p>
      <w:pPr>
        <w:pStyle w:val="Normal"/>
        <w:spacing w:lineRule="auto" w:line="276" w:before="0" w:after="0"/>
        <w:ind w:left="360" w:hanging="0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</w:t>
      </w:r>
      <w:r>
        <w:rPr>
          <w:rFonts w:ascii="Garamond" w:hAnsi="Garamond"/>
          <w:b/>
          <w:sz w:val="24"/>
          <w:szCs w:val="24"/>
        </w:rPr>
        <w:t>_________________________________________________________w wysokości:</w:t>
      </w:r>
    </w:p>
    <w:p>
      <w:pPr>
        <w:pStyle w:val="Normal"/>
        <w:spacing w:lineRule="auto" w:line="276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</w:t>
      </w:r>
      <w:r>
        <w:rPr>
          <w:rFonts w:ascii="Garamond" w:hAnsi="Garamond"/>
          <w:b/>
          <w:sz w:val="24"/>
          <w:szCs w:val="24"/>
        </w:rPr>
        <w:t>______________zł netto VAT ____________________zł ____________ zł brutto</w:t>
      </w:r>
    </w:p>
    <w:p>
      <w:pPr>
        <w:pStyle w:val="Normal"/>
        <w:spacing w:lineRule="auto" w:line="276" w:before="0" w:after="0"/>
        <w:ind w:left="360" w:hanging="0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</w:t>
      </w:r>
      <w:r>
        <w:rPr>
          <w:rFonts w:ascii="Garamond" w:hAnsi="Garamond"/>
          <w:b/>
          <w:sz w:val="24"/>
          <w:szCs w:val="24"/>
        </w:rPr>
        <w:t>_________________________________________________________w wysokości:</w:t>
      </w:r>
    </w:p>
    <w:p>
      <w:pPr>
        <w:pStyle w:val="Normal"/>
        <w:spacing w:lineRule="auto" w:line="276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</w:t>
      </w:r>
      <w:r>
        <w:rPr>
          <w:rFonts w:ascii="Garamond" w:hAnsi="Garamond"/>
          <w:b/>
          <w:sz w:val="24"/>
          <w:szCs w:val="24"/>
        </w:rPr>
        <w:t>______________zł netto VAT ____________________zł ____________ zł brutto</w:t>
      </w:r>
    </w:p>
    <w:p>
      <w:pPr>
        <w:pStyle w:val="Normal"/>
        <w:spacing w:lineRule="auto" w:line="276" w:before="0" w:after="0"/>
        <w:ind w:left="360" w:hanging="0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</w:t>
      </w:r>
      <w:r>
        <w:rPr>
          <w:rFonts w:ascii="Garamond" w:hAnsi="Garamond"/>
          <w:b/>
          <w:sz w:val="24"/>
          <w:szCs w:val="24"/>
        </w:rPr>
        <w:t>_________________________________________________________w wysokości:</w:t>
      </w:r>
    </w:p>
    <w:p>
      <w:pPr>
        <w:pStyle w:val="Normal"/>
        <w:spacing w:lineRule="auto" w:line="276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</w:t>
      </w:r>
      <w:r>
        <w:rPr>
          <w:rFonts w:ascii="Garamond" w:hAnsi="Garamond"/>
          <w:b/>
          <w:sz w:val="24"/>
          <w:szCs w:val="24"/>
        </w:rPr>
        <w:t>______________zł netto VAT ____________________zł ____________ zł brutto</w:t>
      </w:r>
    </w:p>
    <w:p>
      <w:pPr>
        <w:pStyle w:val="Normal"/>
        <w:spacing w:lineRule="auto" w:line="276" w:before="0" w:after="0"/>
        <w:ind w:left="360" w:hanging="0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</w:t>
      </w:r>
      <w:r>
        <w:rPr>
          <w:rFonts w:ascii="Garamond" w:hAnsi="Garamond"/>
          <w:b/>
          <w:sz w:val="24"/>
          <w:szCs w:val="24"/>
        </w:rPr>
        <w:t>_________________________________________________________w wysokości: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</w:t>
      </w:r>
      <w:r>
        <w:rPr>
          <w:rFonts w:ascii="Garamond" w:hAnsi="Garamond"/>
          <w:b/>
          <w:sz w:val="24"/>
          <w:szCs w:val="24"/>
        </w:rPr>
        <w:t>______________zł netto VAT ____________________zł ____________ zł brutto</w:t>
      </w:r>
    </w:p>
    <w:p>
      <w:pPr>
        <w:pStyle w:val="Normal"/>
        <w:numPr>
          <w:ilvl w:val="0"/>
          <w:numId w:val="14"/>
        </w:numPr>
        <w:spacing w:lineRule="auto" w:line="276" w:before="0"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</w:rPr>
        <w:t>Oświadczam, że zapoznałem się z przedmiotem przetargu i warunkami sprzedaży i przyjmuję je bez zastrzeżeń.</w:t>
      </w:r>
    </w:p>
    <w:p>
      <w:pPr>
        <w:pStyle w:val="Normal"/>
        <w:numPr>
          <w:ilvl w:val="0"/>
          <w:numId w:val="15"/>
        </w:numPr>
        <w:spacing w:lineRule="auto" w:line="276" w:before="0"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Oświadczam, że uważam się za związanego ofertą w terminie 30 dni od dnia, w którym upłynął termin składania ofert. </w:t>
      </w:r>
    </w:p>
    <w:p>
      <w:pPr>
        <w:pStyle w:val="Normal"/>
        <w:numPr>
          <w:ilvl w:val="0"/>
          <w:numId w:val="16"/>
        </w:numPr>
        <w:spacing w:lineRule="auto" w:line="276" w:before="0"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 przypadku wyboru mojej oferty, zobowiązuję się do podpisania umowy w terminie podanym przez </w:t>
      </w:r>
    </w:p>
    <w:p>
      <w:pPr>
        <w:pStyle w:val="Normal"/>
        <w:spacing w:lineRule="auto" w:line="276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Do oferty załączam: </w:t>
      </w:r>
    </w:p>
    <w:p>
      <w:pPr>
        <w:pStyle w:val="Normal"/>
        <w:numPr>
          <w:ilvl w:val="0"/>
          <w:numId w:val="17"/>
        </w:numPr>
        <w:spacing w:lineRule="auto" w:line="276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Podpisany projekt umowy.</w:t>
      </w:r>
    </w:p>
    <w:p>
      <w:pPr>
        <w:pStyle w:val="Normal"/>
        <w:numPr>
          <w:ilvl w:val="0"/>
          <w:numId w:val="18"/>
        </w:numPr>
        <w:spacing w:lineRule="auto" w:line="276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Dokument potwierdzający sposób właściwej reprezentacji oferenta</w:t>
      </w:r>
    </w:p>
    <w:p>
      <w:pPr>
        <w:pStyle w:val="Normal"/>
        <w:spacing w:lineRule="auto" w:line="27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numPr>
          <w:ilvl w:val="0"/>
          <w:numId w:val="19"/>
        </w:numPr>
        <w:spacing w:lineRule="auto" w:line="276" w:before="0" w:after="0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Zarejestrowana nazwa oferenta: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numPr>
          <w:ilvl w:val="0"/>
          <w:numId w:val="20"/>
        </w:numPr>
        <w:spacing w:lineRule="auto" w:line="276" w:before="0" w:after="0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Zarejestrowany adres oferenta: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Adres do korespondencji (jeżeli jest inny, niż adres wskazany powyżej)</w:t>
      </w:r>
      <w:r>
        <w:rPr>
          <w:rFonts w:ascii="Garamond" w:hAnsi="Garamond"/>
          <w:sz w:val="24"/>
          <w:szCs w:val="24"/>
        </w:rPr>
        <w:t>: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NIP…………………………………………………………………………………….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REGON…………………………………………………………………………………….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numPr>
          <w:ilvl w:val="0"/>
          <w:numId w:val="21"/>
        </w:numPr>
        <w:spacing w:lineRule="auto" w:line="276" w:before="0" w:after="0"/>
        <w:ind w:left="714" w:hanging="357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Numer telefonu ………………………………………………………...…………………..</w:t>
      </w:r>
    </w:p>
    <w:p>
      <w:pPr>
        <w:pStyle w:val="Normal"/>
        <w:numPr>
          <w:ilvl w:val="0"/>
          <w:numId w:val="22"/>
        </w:numPr>
        <w:spacing w:lineRule="auto" w:line="276" w:before="0" w:after="0"/>
        <w:ind w:left="714" w:hanging="357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Numer faxu ………………………………………………………………...………………</w:t>
      </w:r>
    </w:p>
    <w:p>
      <w:pPr>
        <w:pStyle w:val="Normal"/>
        <w:numPr>
          <w:ilvl w:val="0"/>
          <w:numId w:val="23"/>
        </w:numPr>
        <w:spacing w:lineRule="auto" w:line="276" w:before="0" w:after="0"/>
        <w:ind w:left="714" w:hanging="357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Adres poczty elektronicznej …………………………………………………..…………..</w:t>
      </w:r>
    </w:p>
    <w:p>
      <w:pPr>
        <w:pStyle w:val="Normal"/>
        <w:spacing w:lineRule="auto" w:line="276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Data:……………………………. </w:t>
      </w:r>
    </w:p>
    <w:p>
      <w:pPr>
        <w:pStyle w:val="Normal"/>
        <w:spacing w:lineRule="auto" w:line="276"/>
        <w:ind w:left="4500" w:hanging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</w:t>
      </w:r>
      <w:r>
        <w:rPr>
          <w:rFonts w:ascii="Garamond" w:hAnsi="Garamond"/>
          <w:sz w:val="24"/>
          <w:szCs w:val="24"/>
        </w:rPr>
        <w:t>..</w:t>
      </w:r>
    </w:p>
    <w:p>
      <w:pPr>
        <w:pStyle w:val="Normal"/>
        <w:spacing w:lineRule="auto" w:line="276"/>
        <w:ind w:left="4320" w:hanging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(podpis, pieczęć)</w:t>
      </w:r>
    </w:p>
    <w:p>
      <w:pPr>
        <w:pStyle w:val="Normal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Garamond" w:hAnsi="Garamond" w:cs="Tahoma"/>
          <w:b/>
          <w:b/>
          <w:sz w:val="24"/>
          <w:szCs w:val="24"/>
        </w:rPr>
      </w:pPr>
      <w:r>
        <w:rPr>
          <w:rFonts w:cs="Tahoma" w:ascii="Garamond" w:hAnsi="Garamond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Garamond" w:hAnsi="Garamond" w:cs="Tahoma"/>
          <w:b/>
          <w:b/>
          <w:sz w:val="24"/>
          <w:szCs w:val="24"/>
        </w:rPr>
      </w:pPr>
      <w:r>
        <w:rPr>
          <w:rFonts w:cs="Tahoma" w:ascii="Garamond" w:hAnsi="Garamond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Garamond" w:hAnsi="Garamond" w:cs="Tahoma"/>
          <w:b/>
          <w:b/>
          <w:sz w:val="24"/>
          <w:szCs w:val="24"/>
        </w:rPr>
      </w:pPr>
      <w:r>
        <w:rPr>
          <w:rFonts w:cs="Tahoma" w:ascii="Garamond" w:hAnsi="Garamond"/>
          <w:b/>
          <w:sz w:val="24"/>
          <w:szCs w:val="24"/>
        </w:rPr>
      </w:r>
    </w:p>
    <w:p>
      <w:pPr>
        <w:pStyle w:val="Normal"/>
        <w:spacing w:lineRule="auto" w:line="276" w:before="0" w:after="160"/>
        <w:jc w:val="center"/>
        <w:rPr>
          <w:rFonts w:ascii="Garamond" w:hAnsi="Garamond" w:cs="Tahoma"/>
          <w:b/>
          <w:b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aramond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</w:num>
  <w:num w:numId="16">
    <w:abstractNumId w:val="2"/>
  </w:num>
  <w:num w:numId="17">
    <w:abstractNumId w:val="5"/>
    <w:lvlOverride w:ilvl="0">
      <w:startOverride w:val="1"/>
    </w:lvlOverride>
  </w:num>
  <w:num w:numId="18">
    <w:abstractNumId w:val="5"/>
  </w:num>
  <w:num w:numId="19">
    <w:abstractNumId w:val="7"/>
    <w:lvlOverride w:ilvl="0">
      <w:startOverride w:val="1"/>
    </w:lvlOverride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bb04f0"/>
    <w:rPr>
      <w:b/>
      <w:bCs/>
    </w:rPr>
  </w:style>
  <w:style w:type="character" w:styleId="AkapitzlistZnak" w:customStyle="1">
    <w:name w:val="Akapit z listą Znak"/>
    <w:link w:val="Akapitzlist"/>
    <w:uiPriority w:val="34"/>
    <w:qFormat/>
    <w:locked/>
    <w:rsid w:val="003c08c2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semiHidden/>
    <w:unhideWhenUsed/>
    <w:qFormat/>
    <w:rsid w:val="00bb04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link w:val="AkapitzlistZnak"/>
    <w:uiPriority w:val="34"/>
    <w:qFormat/>
    <w:rsid w:val="008b2e84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Application>LibreOffice/7.2.2.2$Windows_X86_64 LibreOffice_project/02b2acce88a210515b4a5bb2e46cbfb63fe97d56</Application>
  <AppVersion>15.0000</AppVersion>
  <Pages>2</Pages>
  <Words>216</Words>
  <Characters>1891</Characters>
  <CharactersWithSpaces>2135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2022-04-13T08:14:00Z</dcterms:created>
  <dc:creator>Prawnicy</dc:creator>
  <dc:description/>
  <dc:language>pl-PL</dc:language>
  <cp:lastModifiedBy/>
  <dcterms:modified xsi:type="dcterms:W3CDTF">2022-08-08T07:50:03Z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