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0E5BA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14:paraId="485BB1F5" w14:textId="23A01C21" w:rsidR="00F86791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  <w:r w:rsidR="003465B0">
        <w:rPr>
          <w:rFonts w:ascii="Cambria" w:hAnsi="Cambria"/>
          <w:b/>
          <w:bCs/>
        </w:rPr>
        <w:t xml:space="preserve"> BADAŃ </w:t>
      </w:r>
      <w:r w:rsidR="00973051">
        <w:rPr>
          <w:rFonts w:ascii="Cambria" w:hAnsi="Cambria"/>
          <w:b/>
          <w:bCs/>
        </w:rPr>
        <w:t>LABORATORYJNYCH</w:t>
      </w:r>
      <w:r w:rsidR="003465B0">
        <w:rPr>
          <w:rFonts w:ascii="Cambria" w:hAnsi="Cambria"/>
          <w:b/>
          <w:bCs/>
        </w:rPr>
        <w:t xml:space="preserve"> </w:t>
      </w:r>
      <w:r w:rsidR="00BE44B5">
        <w:rPr>
          <w:rFonts w:ascii="Cambria" w:hAnsi="Cambria"/>
          <w:b/>
          <w:bCs/>
        </w:rPr>
        <w:t xml:space="preserve">NA RZECZ </w:t>
      </w:r>
      <w:r w:rsidR="003465B0">
        <w:rPr>
          <w:rFonts w:ascii="Cambria" w:hAnsi="Cambria"/>
          <w:b/>
          <w:bCs/>
        </w:rPr>
        <w:t>PACJENTÓW SZPITALA WOJEW</w:t>
      </w:r>
      <w:r w:rsidR="00BE44B5">
        <w:rPr>
          <w:rFonts w:ascii="Cambria" w:hAnsi="Cambria"/>
          <w:b/>
          <w:bCs/>
        </w:rPr>
        <w:t>ÓDZKIEGO W POZNANIU - FILIA NR 2- SZPITAL REHABILITACYJNO- KARDIOLOGICZNY W KOWANÓWKU.</w:t>
      </w:r>
    </w:p>
    <w:p w14:paraId="00C6EB2F" w14:textId="77777777" w:rsidR="007D51D4" w:rsidRDefault="007D51D4" w:rsidP="009D49E4">
      <w:pPr>
        <w:spacing w:line="276" w:lineRule="auto"/>
        <w:rPr>
          <w:rFonts w:ascii="Cambria" w:hAnsi="Cambria"/>
        </w:rPr>
      </w:pPr>
    </w:p>
    <w:p w14:paraId="6A39221E" w14:textId="77777777"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14:paraId="2CDED402" w14:textId="77777777"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14:paraId="7B78205F" w14:textId="77777777" w:rsidR="00FA42C6" w:rsidRDefault="00FA42C6" w:rsidP="00FA42C6">
      <w:pPr>
        <w:spacing w:line="276" w:lineRule="auto"/>
        <w:rPr>
          <w:rFonts w:ascii="Cambria" w:hAnsi="Cambria"/>
        </w:rPr>
      </w:pPr>
    </w:p>
    <w:p w14:paraId="4A7EDFF0" w14:textId="77777777"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14:paraId="0061C4BF" w14:textId="77777777"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</w:p>
    <w:p w14:paraId="41C57C99" w14:textId="77777777"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14:paraId="5049CFAD" w14:textId="77777777"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14:paraId="3AB0FCC2" w14:textId="77777777"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14:paraId="32DD814F" w14:textId="77777777"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14:paraId="76B67D93" w14:textId="77777777"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14:paraId="51FC745A" w14:textId="77777777"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14:paraId="5D087596" w14:textId="77777777"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14:paraId="2893F3FB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14:paraId="4F039AA8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14:paraId="5850FAE4" w14:textId="77777777"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14:paraId="35B5F131" w14:textId="77777777" w:rsidR="00601AEF" w:rsidRPr="00D507F2" w:rsidRDefault="009D49E4" w:rsidP="00D507F2">
      <w:pPr>
        <w:spacing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33090C">
        <w:rPr>
          <w:rFonts w:ascii="Cambria" w:hAnsi="Cambria"/>
        </w:rPr>
        <w:t>t.j. Dz.U. z 20</w:t>
      </w:r>
      <w:r w:rsidR="00845666" w:rsidRPr="0033090C">
        <w:rPr>
          <w:rFonts w:ascii="Cambria" w:hAnsi="Cambria"/>
        </w:rPr>
        <w:t>2</w:t>
      </w:r>
      <w:r w:rsidR="0033090C" w:rsidRPr="0033090C">
        <w:rPr>
          <w:rFonts w:ascii="Cambria" w:hAnsi="Cambria"/>
        </w:rPr>
        <w:t>5</w:t>
      </w:r>
      <w:r w:rsidR="0029593B" w:rsidRPr="0033090C">
        <w:rPr>
          <w:rFonts w:ascii="Cambria" w:hAnsi="Cambria"/>
        </w:rPr>
        <w:t xml:space="preserve"> r. poz. </w:t>
      </w:r>
      <w:r w:rsidR="0033090C" w:rsidRPr="0033090C">
        <w:rPr>
          <w:rFonts w:ascii="Cambria" w:hAnsi="Cambria"/>
        </w:rPr>
        <w:t>450</w:t>
      </w:r>
      <w:r w:rsidR="00027CD8" w:rsidRPr="0033090C">
        <w:rPr>
          <w:rFonts w:ascii="Cambria" w:hAnsi="Cambria"/>
        </w:rPr>
        <w:t>)</w:t>
      </w:r>
      <w:r w:rsidR="00027CD8" w:rsidRPr="00E55481">
        <w:rPr>
          <w:rFonts w:ascii="Cambria" w:hAnsi="Cambria"/>
        </w:rPr>
        <w:t xml:space="preserve">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14:paraId="1FF2C204" w14:textId="77777777" w:rsidR="00601AEF" w:rsidRDefault="00601AEF" w:rsidP="001934AC">
      <w:pPr>
        <w:spacing w:line="276" w:lineRule="auto"/>
        <w:jc w:val="center"/>
        <w:rPr>
          <w:rFonts w:ascii="Cambria" w:hAnsi="Cambria"/>
          <w:b/>
        </w:rPr>
      </w:pPr>
    </w:p>
    <w:p w14:paraId="3F09C56E" w14:textId="77777777" w:rsidR="00D507F2" w:rsidRDefault="00D507F2" w:rsidP="00BE7457">
      <w:pPr>
        <w:spacing w:line="276" w:lineRule="auto"/>
        <w:rPr>
          <w:rFonts w:ascii="Cambria" w:hAnsi="Cambria"/>
          <w:b/>
        </w:rPr>
      </w:pPr>
    </w:p>
    <w:p w14:paraId="74E7ECB7" w14:textId="77777777"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14:paraId="00712DEF" w14:textId="77777777"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14:paraId="10FBCA45" w14:textId="78D8BAF0" w:rsidR="007817E6" w:rsidRPr="00655B9B" w:rsidRDefault="007817E6" w:rsidP="00655B9B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>amówienie</w:t>
      </w:r>
      <w:r w:rsidR="00655B9B" w:rsidRPr="00655B9B">
        <w:t xml:space="preserve"> </w:t>
      </w:r>
      <w:r w:rsidR="00655B9B" w:rsidRPr="00655B9B">
        <w:rPr>
          <w:rFonts w:ascii="Cambria" w:hAnsi="Cambria"/>
        </w:rPr>
        <w:t>badań laboratoryjnych na rzecz pacjentów Szpitala Wojewódzkiego w Poznaniu Filia nr 2 – Szpital Rehabilitacyjno-Kardiologiczny w Kowanówku.</w:t>
      </w:r>
    </w:p>
    <w:p w14:paraId="268B857F" w14:textId="7F559EF4" w:rsidR="007A2326" w:rsidRDefault="00293781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="00973051" w:rsidRPr="00973051">
        <w:rPr>
          <w:rFonts w:ascii="Cambria" w:hAnsi="Cambria"/>
        </w:rPr>
        <w:t xml:space="preserve">badań laboratoryjnych 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  <w:r w:rsidR="005D05C3">
        <w:rPr>
          <w:rFonts w:ascii="Cambria" w:hAnsi="Cambria"/>
        </w:rPr>
        <w:t xml:space="preserve"> </w:t>
      </w:r>
    </w:p>
    <w:p w14:paraId="28AB3AB0" w14:textId="4BF74CD3" w:rsidR="005D05C3" w:rsidRDefault="005D05C3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BE7BE3">
        <w:rPr>
          <w:rFonts w:ascii="Cambria" w:hAnsi="Cambria"/>
        </w:rPr>
        <w:t xml:space="preserve">W przypadku gdy Przyjmujący zamówienie </w:t>
      </w:r>
      <w:r>
        <w:rPr>
          <w:rFonts w:ascii="Cambria" w:hAnsi="Cambria"/>
        </w:rPr>
        <w:t>realizuje świadczenia</w:t>
      </w:r>
      <w:r w:rsidRPr="00BE7BE3">
        <w:rPr>
          <w:rFonts w:ascii="Cambria" w:hAnsi="Cambria"/>
        </w:rPr>
        <w:t xml:space="preserve"> w różnych miejscach</w:t>
      </w:r>
      <w:r>
        <w:rPr>
          <w:rFonts w:ascii="Cambria" w:hAnsi="Cambria"/>
        </w:rPr>
        <w:t>,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niniejsza umowa dotyczy wszystkich lokalizacji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udzielania świadczeń.</w:t>
      </w:r>
    </w:p>
    <w:p w14:paraId="67350C9E" w14:textId="7130E65D" w:rsidR="00B11D35" w:rsidRDefault="00B11D35" w:rsidP="00B11D35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A4908">
        <w:rPr>
          <w:rFonts w:ascii="Cambria" w:hAnsi="Cambria"/>
          <w:sz w:val="24"/>
          <w:szCs w:val="24"/>
        </w:rPr>
        <w:t>W przypadku konieczności wykonania badań laboratoryjnych nieobjętych zakresem świadczeń określonych w niniejszej umowie, Udzielający zamówienia może zlecić ich wykonanie Przyjmującemu zamówienie, o ile są one związane z udzielaniem świadczeń zdrowotnych objętych działalnością Udzielającego zamówienia.</w:t>
      </w:r>
    </w:p>
    <w:p w14:paraId="7C026FAC" w14:textId="77777777" w:rsidR="009D5FB6" w:rsidRPr="009A4908" w:rsidRDefault="009D5FB6" w:rsidP="009D5FB6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14:paraId="6A65DE26" w14:textId="77777777" w:rsidR="009D5FB6" w:rsidRDefault="00B11D35" w:rsidP="00613067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 xml:space="preserve">Rozliczenie badań,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 xml:space="preserve">, następuje według cen </w:t>
      </w:r>
      <w:r w:rsidR="00D5766E" w:rsidRPr="009D5FB6">
        <w:rPr>
          <w:rFonts w:ascii="Cambria" w:hAnsi="Cambria"/>
          <w:sz w:val="24"/>
          <w:szCs w:val="24"/>
        </w:rPr>
        <w:t xml:space="preserve">aktualnie obowiązujacych </w:t>
      </w:r>
      <w:r w:rsidRPr="009D5FB6">
        <w:rPr>
          <w:rFonts w:ascii="Cambria" w:hAnsi="Cambria"/>
          <w:sz w:val="24"/>
          <w:szCs w:val="24"/>
        </w:rPr>
        <w:t>w cenniku Przyjmującego zamówienie, stanowiącym Załącznik nr 3 do umowy.</w:t>
      </w:r>
    </w:p>
    <w:p w14:paraId="1DADB918" w14:textId="77777777" w:rsidR="009D5FB6" w:rsidRPr="009D5FB6" w:rsidRDefault="009D5FB6" w:rsidP="009D5FB6">
      <w:pPr>
        <w:pStyle w:val="Akapitzlist"/>
        <w:rPr>
          <w:rFonts w:ascii="Cambria" w:hAnsi="Cambria"/>
          <w:sz w:val="24"/>
          <w:szCs w:val="24"/>
        </w:rPr>
      </w:pPr>
    </w:p>
    <w:p w14:paraId="6571CDD4" w14:textId="04F29C61" w:rsidR="003465B0" w:rsidRPr="009D5FB6" w:rsidRDefault="00B11D35" w:rsidP="00613067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>Zmiana cennika w trakcie obowiązywania umowy wymaga uprzedniej zgody Udzielającego zamówienia wyrażonej w formie pisemnej pod rygorem nieważności.</w:t>
      </w:r>
      <w:r w:rsidRPr="009D5FB6">
        <w:rPr>
          <w:rFonts w:ascii="Cambria" w:hAnsi="Cambria"/>
          <w:sz w:val="24"/>
          <w:szCs w:val="24"/>
        </w:rPr>
        <w:br/>
        <w:t xml:space="preserve">Udzielanie świadczeń,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>, ma charakter uzupełniający</w:t>
      </w:r>
      <w:r w:rsidR="00D5766E" w:rsidRPr="009D5FB6">
        <w:rPr>
          <w:rFonts w:ascii="Cambria" w:hAnsi="Cambria"/>
          <w:sz w:val="24"/>
          <w:szCs w:val="24"/>
        </w:rPr>
        <w:t>.</w:t>
      </w:r>
    </w:p>
    <w:p w14:paraId="518D229A" w14:textId="77777777"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14:paraId="2E755EC0" w14:textId="57D84538"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 xml:space="preserve">[Skierowanie na </w:t>
      </w:r>
      <w:r w:rsidR="009A4908" w:rsidRPr="009A4908">
        <w:rPr>
          <w:rFonts w:ascii="Cambria" w:hAnsi="Cambria"/>
          <w:b/>
        </w:rPr>
        <w:t>badanie</w:t>
      </w:r>
      <w:r w:rsidRPr="009A4908">
        <w:rPr>
          <w:rFonts w:ascii="Cambria" w:hAnsi="Cambria"/>
          <w:b/>
        </w:rPr>
        <w:t>]</w:t>
      </w:r>
      <w:r w:rsidRPr="00601AEF">
        <w:rPr>
          <w:rFonts w:ascii="Cambria" w:hAnsi="Cambria"/>
        </w:rPr>
        <w:t xml:space="preserve"> </w:t>
      </w:r>
    </w:p>
    <w:p w14:paraId="67C0C403" w14:textId="00204D90" w:rsidR="0054491D" w:rsidRPr="00601AEF" w:rsidRDefault="00973051" w:rsidP="00973051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293781" w:rsidRPr="00601AEF">
        <w:rPr>
          <w:rFonts w:ascii="Cambria" w:hAnsi="Cambria"/>
        </w:rPr>
        <w:t>będące przedmiotem umowy</w:t>
      </w:r>
      <w:r w:rsidR="0054491D" w:rsidRPr="00601AEF">
        <w:rPr>
          <w:rFonts w:ascii="Cambria" w:hAnsi="Cambria"/>
        </w:rPr>
        <w:t xml:space="preserve"> Przyjmujący zamówienie wykonywać będzie na podstawie skierowania wystawionego czytelnie przez Udzielającego zamówienia.</w:t>
      </w:r>
    </w:p>
    <w:p w14:paraId="692CA63E" w14:textId="77777777"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14:paraId="70F27BBA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14:paraId="21817B4B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14:paraId="7F63B54C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14:paraId="2F2F28A2" w14:textId="77777777" w:rsidR="005E7BEF" w:rsidRPr="00601AEF" w:rsidRDefault="00BF05FC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14:paraId="3F36AACA" w14:textId="77777777" w:rsidR="00601AEF" w:rsidRDefault="008D6122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</w:t>
      </w:r>
      <w:r w:rsidR="00440EE8">
        <w:rPr>
          <w:rFonts w:ascii="Cambria" w:hAnsi="Cambria"/>
        </w:rPr>
        <w:t>nym do przeprowadzenia badania</w:t>
      </w:r>
    </w:p>
    <w:p w14:paraId="2F42DC5A" w14:textId="77777777" w:rsidR="00440EE8" w:rsidRPr="00601AEF" w:rsidRDefault="00440EE8" w:rsidP="00440EE8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3. Transport Pacjenta odbywać się będzie na koszt Udzielającego Zamówienie. </w:t>
      </w:r>
    </w:p>
    <w:p w14:paraId="330C41C9" w14:textId="77777777" w:rsidR="00440EE8" w:rsidRDefault="00440EE8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</w:p>
    <w:p w14:paraId="784494BB" w14:textId="77777777"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3</w:t>
      </w:r>
    </w:p>
    <w:p w14:paraId="7A0ACC88" w14:textId="77777777"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14:paraId="0B556E54" w14:textId="77777777"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14:paraId="677635CD" w14:textId="37B537DC" w:rsidR="00D95216" w:rsidRDefault="00973051" w:rsidP="00973051">
      <w:pPr>
        <w:numPr>
          <w:ilvl w:val="0"/>
          <w:numId w:val="2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601AEF">
        <w:rPr>
          <w:rFonts w:ascii="Cambria" w:hAnsi="Cambria"/>
        </w:rPr>
        <w:t xml:space="preserve">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 w:rsidR="00601AEF">
        <w:rPr>
          <w:rFonts w:ascii="Cambria" w:hAnsi="Cambria"/>
        </w:rPr>
        <w:t xml:space="preserve"> </w:t>
      </w:r>
    </w:p>
    <w:p w14:paraId="3CFAD689" w14:textId="77777777"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14:paraId="7E05102B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14:paraId="234A4FFD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14:paraId="74EB54E1" w14:textId="5BACFC08" w:rsidR="00D16EDA" w:rsidRDefault="00F755AD" w:rsidP="00EE5864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14:paraId="164DAF00" w14:textId="77777777" w:rsidR="009D5FB6" w:rsidRDefault="009D5FB6" w:rsidP="009D5FB6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1E4D9332" w14:textId="77777777" w:rsidR="00BF05FC" w:rsidRDefault="00BF05FC" w:rsidP="00440EE8">
      <w:pPr>
        <w:suppressAutoHyphens w:val="0"/>
        <w:spacing w:before="240"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4</w:t>
      </w:r>
    </w:p>
    <w:p w14:paraId="2114B172" w14:textId="77777777"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14:paraId="31E82973" w14:textId="4CB6055A" w:rsidR="000511B8" w:rsidRPr="00601AEF" w:rsidRDefault="003465B0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BF05FC" w:rsidRPr="00601AEF">
        <w:rPr>
          <w:rFonts w:ascii="Cambria" w:hAnsi="Cambria"/>
        </w:rPr>
        <w:t>wykonywane będą, w zależności od potrzeb Udzielającego zamówienia</w:t>
      </w:r>
      <w:r w:rsidR="004A5F35">
        <w:rPr>
          <w:rFonts w:ascii="Cambria" w:hAnsi="Cambria"/>
        </w:rPr>
        <w:t>.</w:t>
      </w:r>
    </w:p>
    <w:p w14:paraId="328ADBBF" w14:textId="7A973752" w:rsidR="00BF05FC" w:rsidRPr="00601AEF" w:rsidRDefault="003465B0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0635D6">
        <w:rPr>
          <w:rFonts w:ascii="Cambria" w:hAnsi="Cambria"/>
        </w:rPr>
        <w:t xml:space="preserve">wykonywane będą po wcześniejszym uzgodnieniu terminu </w:t>
      </w:r>
      <w:r w:rsidR="008F4CF6">
        <w:rPr>
          <w:rFonts w:ascii="Cambria" w:hAnsi="Cambria"/>
        </w:rPr>
        <w:t>telefonicznie</w:t>
      </w:r>
      <w:r w:rsidR="000635D6">
        <w:rPr>
          <w:rFonts w:ascii="Cambria" w:hAnsi="Cambria"/>
        </w:rPr>
        <w:t>, pod</w:t>
      </w:r>
      <w:r w:rsidR="008F4CF6">
        <w:rPr>
          <w:rFonts w:ascii="Cambria" w:hAnsi="Cambria"/>
        </w:rPr>
        <w:t xml:space="preserve"> numerem telefonu_______________</w:t>
      </w:r>
      <w:r w:rsidR="000635D6">
        <w:rPr>
          <w:rFonts w:ascii="Cambria" w:hAnsi="Cambria"/>
        </w:rPr>
        <w:t xml:space="preserve"> lub </w:t>
      </w:r>
      <w:r w:rsidR="008F4CF6">
        <w:rPr>
          <w:rFonts w:ascii="Cambria" w:hAnsi="Cambria"/>
        </w:rPr>
        <w:t>mailowo</w:t>
      </w:r>
      <w:r w:rsidR="000635D6">
        <w:rPr>
          <w:rFonts w:ascii="Cambria" w:hAnsi="Cambria"/>
        </w:rPr>
        <w:t xml:space="preserve">, </w:t>
      </w:r>
      <w:r w:rsidR="008F4CF6">
        <w:rPr>
          <w:rFonts w:ascii="Cambria" w:hAnsi="Cambria"/>
        </w:rPr>
        <w:t>na adres:_________________________________</w:t>
      </w:r>
    </w:p>
    <w:p w14:paraId="141D065B" w14:textId="6EE0FABB" w:rsidR="000076CD" w:rsidRPr="00F77E24" w:rsidRDefault="00DB397D" w:rsidP="00F77E24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Kopię skierowań na </w:t>
      </w:r>
      <w:r w:rsidR="00973051">
        <w:rPr>
          <w:rFonts w:ascii="Garamond" w:hAnsi="Garamond"/>
          <w:b/>
        </w:rPr>
        <w:t xml:space="preserve">badania laboratoryjne </w:t>
      </w:r>
      <w:r w:rsidR="00F77E24" w:rsidRPr="00F77E24">
        <w:rPr>
          <w:rFonts w:ascii="Cambria" w:hAnsi="Cambria"/>
        </w:rPr>
        <w:t xml:space="preserve">Przyjmujący zamówienie prześle na adres email Udzielającego Zamówienie: ……………………….. </w:t>
      </w:r>
    </w:p>
    <w:p w14:paraId="6B8F9B98" w14:textId="77777777" w:rsidR="00771F56" w:rsidRDefault="00771F56" w:rsidP="00771F56">
      <w:pPr>
        <w:suppressAutoHyphens w:val="0"/>
        <w:spacing w:after="240" w:line="276" w:lineRule="auto"/>
        <w:ind w:left="360"/>
        <w:jc w:val="both"/>
        <w:rPr>
          <w:rFonts w:ascii="Cambria" w:hAnsi="Cambria"/>
        </w:rPr>
      </w:pPr>
    </w:p>
    <w:p w14:paraId="38898DFA" w14:textId="77777777"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14:paraId="10187D26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14:paraId="2AE96AB8" w14:textId="77777777" w:rsidR="00F77E24" w:rsidRPr="00F77E24" w:rsidRDefault="00F77E24" w:rsidP="00F77E24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F77E24">
        <w:rPr>
          <w:rFonts w:ascii="Cambria" w:hAnsi="Cambria"/>
          <w:sz w:val="24"/>
          <w:szCs w:val="24"/>
          <w:lang w:val="pl-PL" w:eastAsia="ar-SA"/>
        </w:rPr>
        <w:t>Odpowiedzialność za szkodę wyrządzoną przy udzielaniu świadczeń zdrowotnych w zakresie udzielonego zamówienia Udzielający zamówienie i Przyjmujący zamówienie ponoszą solidarnie.</w:t>
      </w:r>
    </w:p>
    <w:p w14:paraId="28E253D4" w14:textId="77777777" w:rsidR="00151A87" w:rsidRPr="00EE5864" w:rsidRDefault="00D95216" w:rsidP="00EE5864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EE5864">
        <w:rPr>
          <w:rFonts w:ascii="Cambria" w:hAnsi="Cambria"/>
        </w:rPr>
        <w:t>ą zgodnie</w:t>
      </w:r>
      <w:r w:rsidR="00151A87" w:rsidRPr="00EE5864">
        <w:rPr>
          <w:rFonts w:ascii="Cambria" w:hAnsi="Cambria"/>
        </w:rPr>
        <w:t xml:space="preserve"> z obowiązującymi prz</w:t>
      </w:r>
      <w:r w:rsidRPr="00EE5864">
        <w:rPr>
          <w:rFonts w:ascii="Cambria" w:hAnsi="Cambria"/>
        </w:rPr>
        <w:t>episami, na cały okres trwania U</w:t>
      </w:r>
      <w:r w:rsidR="00151A87" w:rsidRPr="00EE5864">
        <w:rPr>
          <w:rFonts w:ascii="Cambria" w:hAnsi="Cambria"/>
        </w:rPr>
        <w:t>mowy.</w:t>
      </w:r>
    </w:p>
    <w:p w14:paraId="0DB6A20B" w14:textId="77777777"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14:paraId="2D8A8AE8" w14:textId="3E3ED16E" w:rsidR="00771F56" w:rsidRDefault="006B609D" w:rsidP="00F77E24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</w:t>
      </w:r>
      <w:r w:rsidR="00B1777F" w:rsidRPr="005A6683">
        <w:rPr>
          <w:rFonts w:ascii="Cambria" w:hAnsi="Cambria"/>
        </w:rPr>
        <w:t xml:space="preserve">jej załącznik </w:t>
      </w:r>
      <w:r w:rsidR="00B1777F" w:rsidRPr="005A6683">
        <w:rPr>
          <w:rFonts w:ascii="Cambria" w:hAnsi="Cambria"/>
        </w:rPr>
        <w:br/>
        <w:t xml:space="preserve">nr </w:t>
      </w:r>
      <w:r w:rsidR="005A6683" w:rsidRPr="005A6683">
        <w:rPr>
          <w:rFonts w:ascii="Cambria" w:hAnsi="Cambria"/>
        </w:rPr>
        <w:t>2</w:t>
      </w:r>
      <w:r w:rsidR="00BA0589" w:rsidRPr="005A6683">
        <w:rPr>
          <w:rFonts w:ascii="Cambria" w:hAnsi="Cambria"/>
        </w:rPr>
        <w:t>.</w:t>
      </w:r>
    </w:p>
    <w:p w14:paraId="0AF539AA" w14:textId="05AB701F" w:rsidR="00655B9B" w:rsidRDefault="00655B9B" w:rsidP="00655B9B">
      <w:pPr>
        <w:spacing w:after="240" w:line="276" w:lineRule="auto"/>
        <w:rPr>
          <w:rFonts w:ascii="Cambria" w:hAnsi="Cambria"/>
        </w:rPr>
      </w:pPr>
    </w:p>
    <w:p w14:paraId="1CF90C90" w14:textId="77777777" w:rsidR="00655B9B" w:rsidRPr="00F77E24" w:rsidRDefault="00655B9B" w:rsidP="00655B9B">
      <w:pPr>
        <w:spacing w:after="240" w:line="276" w:lineRule="auto"/>
        <w:rPr>
          <w:rFonts w:ascii="Cambria" w:hAnsi="Cambria"/>
        </w:rPr>
      </w:pPr>
    </w:p>
    <w:p w14:paraId="0853DD17" w14:textId="77777777"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14:paraId="14556FF5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14:paraId="2CB4D11D" w14:textId="77777777" w:rsidR="009940E2" w:rsidRPr="00601AEF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zobowiązuje się wykonywać usługi będące przedmiotem umowy z należytą starannością, z uwzględnieniem wskazań medy</w:t>
      </w:r>
      <w:r w:rsidR="00D95216">
        <w:rPr>
          <w:rFonts w:ascii="Cambria" w:hAnsi="Cambria"/>
        </w:rPr>
        <w:t>cznych i zaleceń Udzielającego Z</w:t>
      </w:r>
      <w:r w:rsidRPr="00601AEF">
        <w:rPr>
          <w:rFonts w:ascii="Cambria" w:hAnsi="Cambria"/>
        </w:rPr>
        <w:t>amówienia.</w:t>
      </w:r>
    </w:p>
    <w:p w14:paraId="2FC70779" w14:textId="77777777" w:rsidR="009940E2" w:rsidRPr="00771F56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Przyjmujący Zamówienie zobowiązany jest do zachowania tajemnicy lekarskiej, poszanowania praw pacjenta oraz zapewnienia ochrony danych osobowych, w tym 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</w:t>
      </w:r>
    </w:p>
    <w:p w14:paraId="159BE7CC" w14:textId="510A6265" w:rsidR="00763A37" w:rsidRDefault="00F54797">
      <w:pPr>
        <w:jc w:val="both"/>
        <w:rPr>
          <w:rFonts w:ascii="Cambria" w:hAnsi="Cambria"/>
        </w:rPr>
      </w:pPr>
      <w:r w:rsidRPr="00771F56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</w:p>
    <w:p w14:paraId="166D8D64" w14:textId="77777777" w:rsidR="003465B0" w:rsidRPr="0068614D" w:rsidRDefault="003465B0">
      <w:pPr>
        <w:jc w:val="both"/>
        <w:rPr>
          <w:rFonts w:ascii="Cambria" w:hAnsi="Cambria"/>
        </w:rPr>
      </w:pPr>
    </w:p>
    <w:p w14:paraId="75DCF09E" w14:textId="72B3D71B" w:rsidR="00440EE8" w:rsidRPr="00771F56" w:rsidRDefault="00D95216" w:rsidP="00771F56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</w:t>
      </w:r>
      <w:r w:rsidR="009940E2" w:rsidRPr="0068614D">
        <w:rPr>
          <w:rFonts w:ascii="Cambria" w:hAnsi="Cambria"/>
        </w:rPr>
        <w:t>amówienie ma obowiązek współpracować z innymi podmiotami udzielającymi świadczeń zdrowotnych na rzecz Udzielającego zamówienia o</w:t>
      </w:r>
      <w:r w:rsidRPr="0068614D">
        <w:rPr>
          <w:rFonts w:ascii="Cambria" w:hAnsi="Cambria"/>
        </w:rPr>
        <w:t>raz pracownikami Udzielającego Z</w:t>
      </w:r>
      <w:r w:rsidR="009940E2" w:rsidRPr="0068614D">
        <w:rPr>
          <w:rFonts w:ascii="Cambria" w:hAnsi="Cambria"/>
        </w:rPr>
        <w:t>amówienia w celu prawidłowego wykonania przedmiotu umowy.</w:t>
      </w:r>
    </w:p>
    <w:p w14:paraId="3807D4D6" w14:textId="77777777" w:rsidR="00B0123E" w:rsidRPr="0068614D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7</w:t>
      </w:r>
    </w:p>
    <w:p w14:paraId="1F7CDDE7" w14:textId="77777777" w:rsidR="00D95216" w:rsidRPr="0068614D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[Kontrola]</w:t>
      </w:r>
    </w:p>
    <w:p w14:paraId="14599753" w14:textId="77777777" w:rsidR="006A6A35" w:rsidRPr="0068614D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8614D">
        <w:rPr>
          <w:rFonts w:ascii="Cambria" w:hAnsi="Cambria"/>
        </w:rPr>
        <w:t>, w szczególności NFZ</w:t>
      </w:r>
      <w:r w:rsidRPr="0068614D">
        <w:rPr>
          <w:rFonts w:ascii="Cambria" w:hAnsi="Cambria"/>
        </w:rPr>
        <w:t xml:space="preserve"> lub przez osoby wyznaczone przez Udzielającego zamówieni</w:t>
      </w:r>
      <w:r w:rsidR="000D7F37" w:rsidRPr="0068614D">
        <w:rPr>
          <w:rFonts w:ascii="Cambria" w:hAnsi="Cambria"/>
        </w:rPr>
        <w:t>a</w:t>
      </w:r>
      <w:r w:rsidRPr="0068614D">
        <w:rPr>
          <w:rFonts w:ascii="Cambria" w:hAnsi="Cambria"/>
        </w:rPr>
        <w:t>, w zakresie należytego wykonania świadczenia usług objętych niniejszą umową.</w:t>
      </w:r>
    </w:p>
    <w:p w14:paraId="4C0F0BAA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uznaje prawo Narodowego Funduszu Zdrowia do przeprowadzenia kontroli na zasadach określonych w ustawie z dnia 27 sierpnia </w:t>
      </w:r>
      <w:r w:rsidR="00AD5C94" w:rsidRPr="0068614D">
        <w:rPr>
          <w:rFonts w:ascii="Cambria" w:hAnsi="Cambria"/>
        </w:rPr>
        <w:t xml:space="preserve"> </w:t>
      </w:r>
      <w:r w:rsidRPr="0068614D">
        <w:rPr>
          <w:rFonts w:ascii="Cambria" w:hAnsi="Cambria"/>
        </w:rPr>
        <w:t xml:space="preserve">2004 r. </w:t>
      </w:r>
      <w:r w:rsidRPr="0068614D">
        <w:rPr>
          <w:rFonts w:ascii="Cambria" w:hAnsi="Cambria"/>
          <w:i/>
        </w:rPr>
        <w:t>o świadczeniach opieki zdrowotnej finansowanych ze środków publicznych</w:t>
      </w:r>
      <w:r w:rsidRPr="0068614D">
        <w:rPr>
          <w:rFonts w:ascii="Cambria" w:hAnsi="Cambria"/>
        </w:rPr>
        <w:t xml:space="preserve"> </w:t>
      </w:r>
      <w:r w:rsidR="00B1777F" w:rsidRPr="0068614D">
        <w:rPr>
          <w:rFonts w:ascii="Cambria" w:hAnsi="Cambria"/>
        </w:rPr>
        <w:t xml:space="preserve">       (t.j. </w:t>
      </w:r>
      <w:r w:rsidR="00B65EE4" w:rsidRPr="0068614D">
        <w:rPr>
          <w:rFonts w:ascii="Cambria" w:hAnsi="Cambria" w:cs="Arial"/>
        </w:rPr>
        <w:t>Dz. U. z 202</w:t>
      </w:r>
      <w:r w:rsidR="0033090C" w:rsidRPr="0068614D">
        <w:rPr>
          <w:rFonts w:ascii="Cambria" w:hAnsi="Cambria" w:cs="Arial"/>
        </w:rPr>
        <w:t>5</w:t>
      </w:r>
      <w:r w:rsidR="00B65EE4" w:rsidRPr="0068614D">
        <w:rPr>
          <w:rFonts w:ascii="Cambria" w:hAnsi="Cambria" w:cs="Arial"/>
        </w:rPr>
        <w:t xml:space="preserve"> r. poz. 1</w:t>
      </w:r>
      <w:r w:rsidR="0033090C" w:rsidRPr="0068614D">
        <w:rPr>
          <w:rFonts w:ascii="Cambria" w:hAnsi="Cambria" w:cs="Arial"/>
        </w:rPr>
        <w:t>461</w:t>
      </w:r>
      <w:r w:rsidR="006B609D" w:rsidRPr="0068614D">
        <w:rPr>
          <w:rFonts w:ascii="Cambria" w:hAnsi="Cambria"/>
        </w:rPr>
        <w:t xml:space="preserve">) </w:t>
      </w:r>
      <w:r w:rsidRPr="0068614D">
        <w:rPr>
          <w:rFonts w:ascii="Cambria" w:hAnsi="Cambria"/>
        </w:rPr>
        <w:t>w zakresie wynikającym z umowy zawartej przez Udzielającego zamówienia z NFZ.</w:t>
      </w:r>
    </w:p>
    <w:p w14:paraId="783F61A8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zobowiązany jest do przedłożenia </w:t>
      </w:r>
      <w:r w:rsidR="003455E0" w:rsidRPr="0068614D">
        <w:rPr>
          <w:rFonts w:ascii="Cambria" w:hAnsi="Cambria"/>
        </w:rPr>
        <w:t xml:space="preserve">Udzielającemu zamówienia lub </w:t>
      </w:r>
      <w:r w:rsidRPr="0068614D">
        <w:rPr>
          <w:rFonts w:ascii="Cambria" w:hAnsi="Cambria"/>
        </w:rPr>
        <w:t xml:space="preserve">organom kontroli wymienionych w ust. 1 wszelkich niezbędnych </w:t>
      </w:r>
      <w:r w:rsidRPr="0068614D">
        <w:rPr>
          <w:rFonts w:ascii="Cambria" w:hAnsi="Cambria"/>
        </w:rPr>
        <w:lastRenderedPageBreak/>
        <w:t>dokumentów oraz udzielenia wszelkich niezbędnych informacji i pomocy podczas kontroli.</w:t>
      </w:r>
    </w:p>
    <w:p w14:paraId="32924F43" w14:textId="022F29DF" w:rsidR="00034B76" w:rsidRPr="0068614D" w:rsidRDefault="00F77E24" w:rsidP="00F77E24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Przyjmujący zamówienie zobowiązany jest do prowadzenia sprawozdawczości statystycznej na zasadach obowiązujących w podmiotach leczniczych.</w:t>
      </w:r>
      <w:r w:rsidR="006A6A35" w:rsidRPr="0068614D">
        <w:rPr>
          <w:rFonts w:ascii="Cambria" w:hAnsi="Cambria"/>
        </w:rPr>
        <w:t>.</w:t>
      </w:r>
    </w:p>
    <w:p w14:paraId="31F7801A" w14:textId="77777777" w:rsidR="00EE5864" w:rsidRPr="0068614D" w:rsidRDefault="00EE5864" w:rsidP="00EE5864">
      <w:pPr>
        <w:tabs>
          <w:tab w:val="left" w:pos="374"/>
        </w:tabs>
        <w:spacing w:after="240" w:line="276" w:lineRule="auto"/>
        <w:ind w:left="360"/>
        <w:jc w:val="both"/>
        <w:rPr>
          <w:rFonts w:ascii="Cambria" w:hAnsi="Cambria"/>
        </w:rPr>
      </w:pPr>
    </w:p>
    <w:p w14:paraId="7EFA3936" w14:textId="77777777" w:rsidR="00EA4219" w:rsidRPr="0068614D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8</w:t>
      </w:r>
    </w:p>
    <w:p w14:paraId="6071CFAA" w14:textId="77777777" w:rsidR="000D30A2" w:rsidRPr="0068614D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[Wynagrodzenie]</w:t>
      </w:r>
    </w:p>
    <w:p w14:paraId="0938A120" w14:textId="7CFD42A7" w:rsidR="00EA4219" w:rsidRPr="00771F56" w:rsidRDefault="000D30A2" w:rsidP="00F77E24">
      <w:pPr>
        <w:numPr>
          <w:ilvl w:val="0"/>
          <w:numId w:val="6"/>
        </w:numPr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Za należyte wykonanie świadczeń objętych Umową Udzielający Zamówienia zobowiązuje się dokonać zapłaty zgodnie z cenami określonymi w załączniku nr 1 do Umowy, przelewem na konto Przyjmującego Zamówienie w terminie 60 dni od dnia otrzymania prawidłowo wystawionej faktury wraz z załączonym zestawieniem wykonanych konsultacji, a w przypadku faktury ustrukturyzowanej wystawionej przy użyciu KSeF – od dnia przydzielenia tej fakturze numeru identyfikującego w KSeF.</w:t>
      </w:r>
      <w:r w:rsidR="00F77E24">
        <w:rPr>
          <w:rFonts w:ascii="Cambria" w:hAnsi="Cambria"/>
        </w:rPr>
        <w:t xml:space="preserve"> </w:t>
      </w:r>
      <w:r w:rsidR="00F77E24" w:rsidRPr="00F77E24">
        <w:rPr>
          <w:rFonts w:ascii="Cambria" w:hAnsi="Cambria"/>
        </w:rPr>
        <w:t>Zestawienie wykonanych konsultacji/badań należy przesłać na adres email Udzielającego Zamówienie wskazany w §4 ust. 3 Umowy</w:t>
      </w:r>
      <w:r w:rsidR="00F77E24">
        <w:rPr>
          <w:rFonts w:ascii="Cambria" w:hAnsi="Cambria"/>
        </w:rPr>
        <w:t>.</w:t>
      </w:r>
    </w:p>
    <w:p w14:paraId="5C89FF79" w14:textId="77777777" w:rsidR="00EA4219" w:rsidRPr="0068614D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Strony przyjmują, że okresem rozliczeniowym jest miesiąc kalendarzowy.</w:t>
      </w:r>
    </w:p>
    <w:p w14:paraId="351A9D4C" w14:textId="77777777" w:rsidR="00B0123E" w:rsidRPr="00771F56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przypadku gdy na podstawie powszechnie obowiązujących przepisów prawa wystawienie faktury przy użyciu Krajowego Systemu e-Faktur (KSeF) jest obowiązkowe, Przyjmujący Zamówienie wystawia fakturę ustrukturyzowaną za pośrednictwem KSeF.</w:t>
      </w:r>
    </w:p>
    <w:p w14:paraId="59114C5E" w14:textId="77777777" w:rsidR="000F1798" w:rsidRPr="00771F56" w:rsidRDefault="000F1798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14:paraId="07AB913C" w14:textId="77777777" w:rsidR="000F1798" w:rsidRPr="00440EE8" w:rsidRDefault="00672529" w:rsidP="00672529">
      <w:pPr>
        <w:spacing w:line="276" w:lineRule="auto"/>
        <w:ind w:left="426"/>
        <w:jc w:val="both"/>
        <w:rPr>
          <w:rFonts w:ascii="Cambria" w:hAnsi="Cambria"/>
          <w:b/>
        </w:rPr>
      </w:pPr>
      <w:r w:rsidRPr="00771F56">
        <w:rPr>
          <w:rFonts w:ascii="Cambria" w:hAnsi="Cambria"/>
        </w:rPr>
        <w:t>Fakturę wystawioną poza KSeF należy przesłać na adres e-mail wskazany przez Udzielającego Zamówienia do doręczeń faktur poza KSeF: __________________________.</w:t>
      </w:r>
    </w:p>
    <w:p w14:paraId="5BEF7187" w14:textId="77777777" w:rsidR="00EE5864" w:rsidRDefault="00EE5864" w:rsidP="00EE5864">
      <w:pPr>
        <w:spacing w:line="276" w:lineRule="auto"/>
        <w:jc w:val="both"/>
        <w:rPr>
          <w:rFonts w:ascii="Cambria" w:hAnsi="Cambria"/>
        </w:rPr>
      </w:pPr>
    </w:p>
    <w:p w14:paraId="0BE333DE" w14:textId="77777777" w:rsidR="000F1798" w:rsidRPr="0068614D" w:rsidRDefault="00594E94" w:rsidP="00EE5864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/>
        </w:rPr>
      </w:pPr>
      <w:r w:rsidRPr="0068614D">
        <w:rPr>
          <w:rFonts w:ascii="Cambria" w:hAnsi="Cambria"/>
          <w:sz w:val="24"/>
          <w:szCs w:val="24"/>
          <w:lang w:val="pl-PL"/>
        </w:rPr>
        <w:t>Za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Pr="0068614D">
        <w:rPr>
          <w:rFonts w:ascii="Cambria" w:hAnsi="Cambria"/>
          <w:sz w:val="24"/>
          <w:szCs w:val="24"/>
          <w:lang w:val="pl-PL"/>
        </w:rPr>
        <w:t xml:space="preserve"> zapłaty strony uznają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="00EE5864" w:rsidRPr="0068614D">
        <w:rPr>
          <w:rFonts w:ascii="Cambria" w:hAnsi="Cambria"/>
          <w:sz w:val="24"/>
          <w:szCs w:val="24"/>
          <w:lang w:val="pl-PL"/>
        </w:rPr>
        <w:t xml:space="preserve"> obciąż</w:t>
      </w:r>
      <w:r w:rsidRPr="0068614D">
        <w:rPr>
          <w:rFonts w:ascii="Cambria" w:hAnsi="Cambria"/>
          <w:sz w:val="24"/>
          <w:szCs w:val="24"/>
          <w:lang w:val="pl-PL"/>
        </w:rPr>
        <w:t>enia rachunku bankowego Udzielającego Zamówienia.</w:t>
      </w:r>
    </w:p>
    <w:p w14:paraId="26498DBD" w14:textId="77777777" w:rsidR="000F1798" w:rsidRDefault="000F1798" w:rsidP="000D30A2">
      <w:pPr>
        <w:spacing w:line="276" w:lineRule="auto"/>
        <w:jc w:val="center"/>
        <w:rPr>
          <w:rFonts w:ascii="Cambria" w:hAnsi="Cambria"/>
          <w:b/>
        </w:rPr>
      </w:pPr>
    </w:p>
    <w:p w14:paraId="6ECF4713" w14:textId="77777777"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14:paraId="20E6A5AE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14:paraId="74FF04C6" w14:textId="48C35C63" w:rsidR="008664C3" w:rsidRDefault="00F77E24" w:rsidP="008664C3">
      <w:pPr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W przypadku niemożliwości wykonania</w:t>
      </w:r>
      <w:r w:rsidR="00655B9B">
        <w:rPr>
          <w:rFonts w:ascii="Cambria" w:hAnsi="Cambria"/>
        </w:rPr>
        <w:t xml:space="preserve"> badań</w:t>
      </w:r>
      <w:r w:rsidRPr="00F77E24">
        <w:rPr>
          <w:rFonts w:ascii="Cambria" w:hAnsi="Cambria"/>
        </w:rPr>
        <w:t xml:space="preserve"> Udzielający Zamówienia zastrzega sobie możliwość zlecenia wykonania usługi podmiotowy trzeciemu. Przyjmujący zamówienie poniesie koszty wykonania usługi przez podmiot trzeci w kwocie stanowiącej różnicę między poniesionymi kosztami a ceną zaoferowaną w bieżącej umowie. Należności </w:t>
      </w:r>
      <w:r w:rsidRPr="00F77E24">
        <w:rPr>
          <w:rFonts w:ascii="Cambria" w:hAnsi="Cambria"/>
        </w:rPr>
        <w:lastRenderedPageBreak/>
        <w:t>mogą być potrącone z wynagrodzenia należnego Przyjmującego zamówienie, na co ten oświadcza, że wyraża nieodwołalną zgodę.</w:t>
      </w:r>
    </w:p>
    <w:p w14:paraId="76671C62" w14:textId="77777777"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14:paraId="6CB8D09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14:paraId="092612FC" w14:textId="77777777"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 w:rsidR="00AD5C94">
        <w:rPr>
          <w:rFonts w:ascii="Cambria" w:hAnsi="Cambria"/>
        </w:rPr>
        <w:t xml:space="preserve">                 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AD5C94">
        <w:rPr>
          <w:rFonts w:ascii="Cambria" w:hAnsi="Cambria"/>
        </w:rPr>
        <w:t>rok</w:t>
      </w:r>
      <w:r w:rsidRPr="00E55481">
        <w:rPr>
          <w:rFonts w:ascii="Cambria" w:hAnsi="Cambria"/>
        </w:rPr>
        <w:t xml:space="preserve">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33090C">
        <w:rPr>
          <w:rFonts w:ascii="Cambria" w:hAnsi="Cambria"/>
        </w:rPr>
        <w:t>5</w:t>
      </w:r>
      <w:r w:rsidRPr="00E55481">
        <w:rPr>
          <w:rFonts w:ascii="Cambria" w:hAnsi="Cambria"/>
        </w:rPr>
        <w:t xml:space="preserve"> r. poz. </w:t>
      </w:r>
      <w:r w:rsidR="0033090C">
        <w:rPr>
          <w:rFonts w:ascii="Cambria" w:hAnsi="Cambria"/>
        </w:rPr>
        <w:t>450</w:t>
      </w:r>
      <w:r w:rsidR="006B609D" w:rsidRPr="00E55481">
        <w:rPr>
          <w:rFonts w:ascii="Cambria" w:hAnsi="Cambria"/>
        </w:rPr>
        <w:t>).</w:t>
      </w:r>
    </w:p>
    <w:p w14:paraId="14B30BF7" w14:textId="45C0436B" w:rsidR="00EE5864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33DEC1F9" w14:textId="77777777" w:rsidR="00EE5864" w:rsidRPr="00621913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03C42CA0" w14:textId="77777777"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§ 11</w:t>
      </w:r>
    </w:p>
    <w:p w14:paraId="17F0AE53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14:paraId="075C6279" w14:textId="538CF123" w:rsidR="00D16EDA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D2B92" w:rsidRPr="003465B0">
        <w:rPr>
          <w:rFonts w:ascii="Cambria" w:hAnsi="Cambria"/>
          <w:b/>
          <w:bCs/>
        </w:rPr>
        <w:t>01.</w:t>
      </w:r>
      <w:r w:rsidR="00655B9B">
        <w:rPr>
          <w:rFonts w:ascii="Cambria" w:hAnsi="Cambria"/>
          <w:b/>
          <w:bCs/>
        </w:rPr>
        <w:t>10</w:t>
      </w:r>
      <w:r w:rsidR="00DB397D" w:rsidRPr="003465B0">
        <w:rPr>
          <w:rFonts w:ascii="Cambria" w:hAnsi="Cambria"/>
          <w:b/>
          <w:bCs/>
        </w:rPr>
        <w:t>.2026</w:t>
      </w:r>
      <w:r w:rsidR="00D71A71" w:rsidRPr="003465B0">
        <w:rPr>
          <w:rFonts w:ascii="Cambria" w:hAnsi="Cambria"/>
          <w:b/>
          <w:bCs/>
        </w:rPr>
        <w:t xml:space="preserve">r. </w:t>
      </w:r>
      <w:r w:rsidRPr="003465B0">
        <w:rPr>
          <w:rFonts w:ascii="Cambria" w:hAnsi="Cambria"/>
          <w:b/>
          <w:bCs/>
        </w:rPr>
        <w:t xml:space="preserve">do dnia </w:t>
      </w:r>
      <w:r w:rsidR="00DB397D" w:rsidRPr="003465B0">
        <w:rPr>
          <w:rFonts w:ascii="Cambria" w:hAnsi="Cambria"/>
          <w:b/>
          <w:bCs/>
        </w:rPr>
        <w:t>3</w:t>
      </w:r>
      <w:r w:rsidR="00991B28">
        <w:rPr>
          <w:rFonts w:ascii="Cambria" w:hAnsi="Cambria"/>
          <w:b/>
          <w:bCs/>
        </w:rPr>
        <w:t>1</w:t>
      </w:r>
      <w:r w:rsidR="00DB397D" w:rsidRPr="003465B0">
        <w:rPr>
          <w:rFonts w:ascii="Cambria" w:hAnsi="Cambria"/>
          <w:b/>
          <w:bCs/>
        </w:rPr>
        <w:t>.1</w:t>
      </w:r>
      <w:r w:rsidR="00655B9B">
        <w:rPr>
          <w:rFonts w:ascii="Cambria" w:hAnsi="Cambria"/>
          <w:b/>
          <w:bCs/>
        </w:rPr>
        <w:t>0</w:t>
      </w:r>
      <w:r w:rsidR="00DB397D" w:rsidRPr="003465B0">
        <w:rPr>
          <w:rFonts w:ascii="Cambria" w:hAnsi="Cambria"/>
          <w:b/>
          <w:bCs/>
        </w:rPr>
        <w:t>.202</w:t>
      </w:r>
      <w:r w:rsidR="00991B28">
        <w:rPr>
          <w:rFonts w:ascii="Cambria" w:hAnsi="Cambria"/>
          <w:b/>
          <w:bCs/>
        </w:rPr>
        <w:t>9</w:t>
      </w:r>
      <w:bookmarkStart w:id="0" w:name="_GoBack"/>
      <w:bookmarkEnd w:id="0"/>
      <w:r w:rsidR="00D71A71" w:rsidRPr="003465B0">
        <w:rPr>
          <w:rFonts w:ascii="Cambria" w:hAnsi="Cambria"/>
          <w:b/>
          <w:bCs/>
        </w:rPr>
        <w:t>r.</w:t>
      </w:r>
    </w:p>
    <w:p w14:paraId="04362187" w14:textId="77777777" w:rsidR="00771F56" w:rsidRPr="00601AEF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E3A77E5" w14:textId="77777777"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14:paraId="24169862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14:paraId="11E0BBC0" w14:textId="08138007"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F80291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14:paraId="7076AD60" w14:textId="729DA485" w:rsidR="00771F56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58F678C" w14:textId="77777777"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14:paraId="19846BE9" w14:textId="77777777"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14:paraId="082C7B7A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 xml:space="preserve">Udzielający zamówienia może odstąpić od </w:t>
      </w:r>
      <w:r w:rsidR="00AD5C94">
        <w:rPr>
          <w:rFonts w:ascii="Cambria" w:hAnsi="Cambria" w:cs="Arial"/>
        </w:rPr>
        <w:t xml:space="preserve">umowy w przypadkach określonych                        </w:t>
      </w:r>
      <w:r w:rsidR="007842A5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F80291">
        <w:rPr>
          <w:rFonts w:ascii="Cambria" w:hAnsi="Cambria" w:cs="Arial"/>
        </w:rPr>
        <w:t xml:space="preserve"> w terminie 30 dni od wystąpienia istotnej zmiany okoliczności</w:t>
      </w:r>
      <w:r w:rsidR="007842A5" w:rsidRPr="00467E94">
        <w:rPr>
          <w:rFonts w:ascii="Cambria" w:hAnsi="Cambria" w:cs="Arial"/>
        </w:rPr>
        <w:t xml:space="preserve">. </w:t>
      </w:r>
    </w:p>
    <w:p w14:paraId="2D89A2C8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14:paraId="1436939F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  <w:r w:rsidR="00F80291">
        <w:rPr>
          <w:rFonts w:ascii="Cambria" w:hAnsi="Cambria" w:cs="Arial"/>
        </w:rPr>
        <w:t>.</w:t>
      </w:r>
    </w:p>
    <w:p w14:paraId="0CCA00C0" w14:textId="1084AFC2"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lastRenderedPageBreak/>
        <w:t>4</w:t>
      </w:r>
      <w:r w:rsidR="007842A5" w:rsidRPr="00467E94">
        <w:rPr>
          <w:rFonts w:ascii="Cambria" w:hAnsi="Cambria"/>
        </w:rPr>
        <w:t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w niniejszej umowie.</w:t>
      </w:r>
    </w:p>
    <w:p w14:paraId="3C8B6BE4" w14:textId="5957967F" w:rsidR="00F80291" w:rsidRDefault="00F80291" w:rsidP="00EE5864">
      <w:pPr>
        <w:spacing w:line="276" w:lineRule="auto"/>
        <w:rPr>
          <w:rFonts w:ascii="Cambria" w:hAnsi="Cambria"/>
          <w:b/>
        </w:rPr>
      </w:pPr>
    </w:p>
    <w:p w14:paraId="10356E71" w14:textId="77777777" w:rsidR="00771F56" w:rsidRDefault="00771F56" w:rsidP="00EE5864">
      <w:pPr>
        <w:spacing w:line="276" w:lineRule="auto"/>
        <w:rPr>
          <w:rFonts w:ascii="Cambria" w:hAnsi="Cambria"/>
          <w:b/>
        </w:rPr>
      </w:pPr>
    </w:p>
    <w:p w14:paraId="4BB6CEC3" w14:textId="77777777"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14:paraId="3F26ECE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14:paraId="535A25A4" w14:textId="77777777"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14:paraId="4462DD5E" w14:textId="77777777"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>Przyjmującego zamówienie</w:t>
      </w:r>
      <w:r w:rsidRPr="00601AEF">
        <w:rPr>
          <w:rFonts w:ascii="Cambria" w:hAnsi="Cambria"/>
        </w:rPr>
        <w:t>, chyba że konieczno</w:t>
      </w:r>
      <w:r w:rsidR="00635E7A">
        <w:rPr>
          <w:rFonts w:ascii="Cambria" w:hAnsi="Cambria"/>
        </w:rPr>
        <w:t>ść takich zmian wynika</w:t>
      </w:r>
      <w:r w:rsidR="0037681A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>z okoliczności, których nie można było przewidzieć w chwili zawarcia umowy.</w:t>
      </w:r>
    </w:p>
    <w:p w14:paraId="1FD3425B" w14:textId="77777777"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14:paraId="06A5636C" w14:textId="05658C52" w:rsidR="00B0123E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14:paraId="23C4D3B9" w14:textId="77777777" w:rsidR="003465B0" w:rsidRPr="000D30A2" w:rsidRDefault="003465B0" w:rsidP="003465B0">
      <w:pPr>
        <w:spacing w:after="240" w:line="276" w:lineRule="auto"/>
        <w:jc w:val="both"/>
        <w:rPr>
          <w:rFonts w:ascii="Cambria" w:hAnsi="Cambria"/>
        </w:rPr>
      </w:pPr>
    </w:p>
    <w:p w14:paraId="11E3C8DB" w14:textId="77777777"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14:paraId="6A9D29E3" w14:textId="77777777"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14:paraId="2A5CC960" w14:textId="77777777"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D507F2">
        <w:rPr>
          <w:rFonts w:ascii="Cambria" w:hAnsi="Cambria"/>
          <w:i/>
          <w:sz w:val="18"/>
          <w:szCs w:val="18"/>
        </w:rPr>
        <w:t xml:space="preserve">      </w:t>
      </w:r>
      <w:r w:rsidR="00D507F2">
        <w:rPr>
          <w:rFonts w:ascii="Cambria" w:hAnsi="Cambria"/>
          <w:i/>
          <w:sz w:val="18"/>
          <w:szCs w:val="18"/>
        </w:rPr>
        <w:t xml:space="preserve">        </w:t>
      </w:r>
      <w:r w:rsidR="003C56EC">
        <w:rPr>
          <w:rFonts w:ascii="Cambria" w:hAnsi="Cambria"/>
          <w:i/>
          <w:sz w:val="18"/>
          <w:szCs w:val="18"/>
        </w:rPr>
        <w:t xml:space="preserve"> </w:t>
      </w:r>
      <w:r w:rsidRPr="00D507F2">
        <w:rPr>
          <w:rFonts w:ascii="Cambria" w:hAnsi="Cambria"/>
          <w:i/>
          <w:sz w:val="18"/>
          <w:szCs w:val="18"/>
        </w:rPr>
        <w:t>(DYREKTOR)</w:t>
      </w:r>
    </w:p>
    <w:p w14:paraId="44A62E88" w14:textId="77777777" w:rsidR="00B0123E" w:rsidRPr="00635E7A" w:rsidRDefault="00D42306" w:rsidP="00635E7A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14:paraId="3653FC43" w14:textId="77777777" w:rsidR="000F1798" w:rsidRDefault="00CB41E8" w:rsidP="00635E7A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14:paraId="4F015C8C" w14:textId="77777777"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14:paraId="02484845" w14:textId="77777777"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2A0937A4" w14:textId="6706C87D" w:rsidR="000B646A" w:rsidRDefault="00D16EDA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14:paraId="67881EF6" w14:textId="420DAC7C" w:rsidR="009A4908" w:rsidRDefault="009A4908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3 – cennik wszystkich badań </w:t>
      </w:r>
    </w:p>
    <w:p w14:paraId="0A4646B2" w14:textId="0A11C311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667529D5" w14:textId="064912CA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3C6280E9" w14:textId="167A9D0A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78E73E34" w14:textId="15F4452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570D98D2" w14:textId="7495DEA5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348B4DCA" w14:textId="18442DB2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0A99CBE0" w14:textId="0793996A" w:rsidR="009D5FB6" w:rsidRDefault="009D5FB6" w:rsidP="00635E7A">
      <w:pPr>
        <w:spacing w:line="276" w:lineRule="auto"/>
        <w:jc w:val="both"/>
        <w:rPr>
          <w:rFonts w:ascii="Cambria" w:hAnsi="Cambria"/>
        </w:rPr>
      </w:pPr>
    </w:p>
    <w:p w14:paraId="44713C71" w14:textId="2D65EBF9" w:rsidR="009D5FB6" w:rsidRDefault="009D5FB6" w:rsidP="00635E7A">
      <w:pPr>
        <w:spacing w:line="276" w:lineRule="auto"/>
        <w:jc w:val="both"/>
        <w:rPr>
          <w:rFonts w:ascii="Cambria" w:hAnsi="Cambria"/>
        </w:rPr>
      </w:pPr>
    </w:p>
    <w:p w14:paraId="3A1A77FD" w14:textId="494B64D8" w:rsidR="009D5FB6" w:rsidRDefault="009D5FB6" w:rsidP="00635E7A">
      <w:pPr>
        <w:spacing w:line="276" w:lineRule="auto"/>
        <w:jc w:val="both"/>
        <w:rPr>
          <w:rFonts w:ascii="Cambria" w:hAnsi="Cambria"/>
        </w:rPr>
      </w:pPr>
    </w:p>
    <w:p w14:paraId="6C6896B8" w14:textId="77777777" w:rsidR="009D5FB6" w:rsidRDefault="009D5FB6" w:rsidP="00635E7A">
      <w:pPr>
        <w:spacing w:line="276" w:lineRule="auto"/>
        <w:jc w:val="both"/>
        <w:rPr>
          <w:rFonts w:ascii="Cambria" w:hAnsi="Cambria"/>
        </w:rPr>
      </w:pPr>
    </w:p>
    <w:p w14:paraId="1FDB0158" w14:textId="08B9ED7B" w:rsidR="001763C2" w:rsidRPr="001763C2" w:rsidRDefault="001763C2" w:rsidP="001763C2">
      <w:pPr>
        <w:spacing w:line="276" w:lineRule="auto"/>
        <w:jc w:val="center"/>
        <w:rPr>
          <w:rFonts w:ascii="Cambria" w:hAnsi="Cambria"/>
          <w:b/>
        </w:rPr>
      </w:pPr>
      <w:r w:rsidRPr="001763C2">
        <w:rPr>
          <w:rFonts w:ascii="Cambria" w:hAnsi="Cambria"/>
          <w:b/>
        </w:rPr>
        <w:t>Załącznik nr 1 – cennik</w:t>
      </w:r>
    </w:p>
    <w:p w14:paraId="0E990969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B585930" w14:textId="49A2B573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2140"/>
      </w:tblGrid>
      <w:tr w:rsidR="001763C2" w:rsidRPr="001763C2" w14:paraId="76D6D0C4" w14:textId="77777777" w:rsidTr="00B60D01">
        <w:trPr>
          <w:trHeight w:val="666"/>
          <w:jc w:val="center"/>
        </w:trPr>
        <w:tc>
          <w:tcPr>
            <w:tcW w:w="4703" w:type="dxa"/>
          </w:tcPr>
          <w:p w14:paraId="7655BF97" w14:textId="213A8D31" w:rsidR="001763C2" w:rsidRPr="001763C2" w:rsidRDefault="001763C2" w:rsidP="00501B1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 xml:space="preserve">Rodzaj </w:t>
            </w:r>
            <w:r w:rsidR="003465B0">
              <w:rPr>
                <w:rFonts w:ascii="Cambria" w:hAnsi="Cambria"/>
              </w:rPr>
              <w:t>badania</w:t>
            </w:r>
          </w:p>
        </w:tc>
        <w:tc>
          <w:tcPr>
            <w:tcW w:w="2140" w:type="dxa"/>
          </w:tcPr>
          <w:p w14:paraId="52A3F40F" w14:textId="77777777" w:rsidR="001763C2" w:rsidRPr="001763C2" w:rsidRDefault="001763C2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>Cena jednostkowa brutto</w:t>
            </w:r>
          </w:p>
        </w:tc>
      </w:tr>
      <w:tr w:rsidR="00B60D01" w:rsidRPr="001763C2" w14:paraId="5079C51C" w14:textId="77777777" w:rsidTr="00B60D01">
        <w:trPr>
          <w:trHeight w:val="325"/>
          <w:jc w:val="center"/>
        </w:trPr>
        <w:tc>
          <w:tcPr>
            <w:tcW w:w="4703" w:type="dxa"/>
          </w:tcPr>
          <w:p w14:paraId="76EAD5D6" w14:textId="01401963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AFP (Alfa-Fetoproteina)</w:t>
            </w:r>
          </w:p>
        </w:tc>
        <w:tc>
          <w:tcPr>
            <w:tcW w:w="2140" w:type="dxa"/>
          </w:tcPr>
          <w:p w14:paraId="2A1A5D4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1763C2" w:rsidRPr="001763C2" w14:paraId="386B94D6" w14:textId="77777777" w:rsidTr="00B60D01">
        <w:trPr>
          <w:trHeight w:val="325"/>
          <w:jc w:val="center"/>
        </w:trPr>
        <w:tc>
          <w:tcPr>
            <w:tcW w:w="4703" w:type="dxa"/>
          </w:tcPr>
          <w:p w14:paraId="345182A2" w14:textId="4787B452" w:rsidR="001763C2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</w:t>
            </w:r>
          </w:p>
        </w:tc>
        <w:tc>
          <w:tcPr>
            <w:tcW w:w="2140" w:type="dxa"/>
          </w:tcPr>
          <w:p w14:paraId="360D5466" w14:textId="77777777" w:rsidR="001763C2" w:rsidRPr="001763C2" w:rsidRDefault="001763C2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2168F4A" w14:textId="77777777" w:rsidTr="00B60D01">
        <w:trPr>
          <w:trHeight w:val="325"/>
          <w:jc w:val="center"/>
        </w:trPr>
        <w:tc>
          <w:tcPr>
            <w:tcW w:w="4703" w:type="dxa"/>
          </w:tcPr>
          <w:p w14:paraId="11CD4EA4" w14:textId="7C62066E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Albuminy</w:t>
            </w:r>
          </w:p>
        </w:tc>
        <w:tc>
          <w:tcPr>
            <w:tcW w:w="2140" w:type="dxa"/>
          </w:tcPr>
          <w:p w14:paraId="0C4EB230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3A06756" w14:textId="77777777" w:rsidTr="00B60D01">
        <w:trPr>
          <w:trHeight w:val="325"/>
          <w:jc w:val="center"/>
        </w:trPr>
        <w:tc>
          <w:tcPr>
            <w:tcW w:w="4703" w:type="dxa"/>
          </w:tcPr>
          <w:p w14:paraId="7683D808" w14:textId="567B8B2B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Antybiogram</w:t>
            </w:r>
          </w:p>
        </w:tc>
        <w:tc>
          <w:tcPr>
            <w:tcW w:w="2140" w:type="dxa"/>
          </w:tcPr>
          <w:p w14:paraId="3B03960E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6B7687B" w14:textId="77777777" w:rsidTr="00B60D01">
        <w:trPr>
          <w:trHeight w:val="325"/>
          <w:jc w:val="center"/>
        </w:trPr>
        <w:tc>
          <w:tcPr>
            <w:tcW w:w="4703" w:type="dxa"/>
          </w:tcPr>
          <w:p w14:paraId="09DC35FC" w14:textId="7C4F394A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Amylaza we krwi</w:t>
            </w:r>
          </w:p>
        </w:tc>
        <w:tc>
          <w:tcPr>
            <w:tcW w:w="2140" w:type="dxa"/>
          </w:tcPr>
          <w:p w14:paraId="600FBC4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DC3E9A0" w14:textId="77777777" w:rsidTr="00B60D01">
        <w:trPr>
          <w:trHeight w:val="325"/>
          <w:jc w:val="center"/>
        </w:trPr>
        <w:tc>
          <w:tcPr>
            <w:tcW w:w="4703" w:type="dxa"/>
          </w:tcPr>
          <w:p w14:paraId="55300B5A" w14:textId="39BEA406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HBC całkowite</w:t>
            </w:r>
          </w:p>
        </w:tc>
        <w:tc>
          <w:tcPr>
            <w:tcW w:w="2140" w:type="dxa"/>
          </w:tcPr>
          <w:p w14:paraId="2F305F4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4848063" w14:textId="77777777" w:rsidTr="00B60D01">
        <w:trPr>
          <w:trHeight w:val="325"/>
          <w:jc w:val="center"/>
        </w:trPr>
        <w:tc>
          <w:tcPr>
            <w:tcW w:w="4703" w:type="dxa"/>
          </w:tcPr>
          <w:p w14:paraId="0FE6A03B" w14:textId="2F462C0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Anty-HCV</w:t>
            </w:r>
          </w:p>
        </w:tc>
        <w:tc>
          <w:tcPr>
            <w:tcW w:w="2140" w:type="dxa"/>
          </w:tcPr>
          <w:p w14:paraId="1D9DA9B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7D632003" w14:textId="77777777" w:rsidTr="00B60D01">
        <w:trPr>
          <w:trHeight w:val="325"/>
          <w:jc w:val="center"/>
        </w:trPr>
        <w:tc>
          <w:tcPr>
            <w:tcW w:w="4703" w:type="dxa"/>
          </w:tcPr>
          <w:p w14:paraId="2A3E2491" w14:textId="1A91E940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Antygen HBS</w:t>
            </w:r>
          </w:p>
        </w:tc>
        <w:tc>
          <w:tcPr>
            <w:tcW w:w="2140" w:type="dxa"/>
          </w:tcPr>
          <w:p w14:paraId="2D0D96E8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010D0B0" w14:textId="77777777" w:rsidTr="00B60D01">
        <w:trPr>
          <w:trHeight w:val="325"/>
          <w:jc w:val="center"/>
        </w:trPr>
        <w:tc>
          <w:tcPr>
            <w:tcW w:w="4703" w:type="dxa"/>
          </w:tcPr>
          <w:p w14:paraId="7D13D4FA" w14:textId="5678CB15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APTT</w:t>
            </w:r>
          </w:p>
        </w:tc>
        <w:tc>
          <w:tcPr>
            <w:tcW w:w="2140" w:type="dxa"/>
          </w:tcPr>
          <w:p w14:paraId="7CDE87E8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ED9A3CB" w14:textId="77777777" w:rsidTr="00B60D01">
        <w:trPr>
          <w:trHeight w:val="325"/>
          <w:jc w:val="center"/>
        </w:trPr>
        <w:tc>
          <w:tcPr>
            <w:tcW w:w="4703" w:type="dxa"/>
          </w:tcPr>
          <w:p w14:paraId="202297BA" w14:textId="64E6D294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ASO</w:t>
            </w:r>
          </w:p>
        </w:tc>
        <w:tc>
          <w:tcPr>
            <w:tcW w:w="2140" w:type="dxa"/>
          </w:tcPr>
          <w:p w14:paraId="6A237F5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3711561" w14:textId="77777777" w:rsidTr="00B60D01">
        <w:trPr>
          <w:trHeight w:val="325"/>
          <w:jc w:val="center"/>
        </w:trPr>
        <w:tc>
          <w:tcPr>
            <w:tcW w:w="4703" w:type="dxa"/>
          </w:tcPr>
          <w:p w14:paraId="2E6D8581" w14:textId="0ECA3AE3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Aspat</w:t>
            </w:r>
          </w:p>
        </w:tc>
        <w:tc>
          <w:tcPr>
            <w:tcW w:w="2140" w:type="dxa"/>
          </w:tcPr>
          <w:p w14:paraId="3AA768ED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8F53C7A" w14:textId="77777777" w:rsidTr="00B60D01">
        <w:trPr>
          <w:trHeight w:val="325"/>
          <w:jc w:val="center"/>
        </w:trPr>
        <w:tc>
          <w:tcPr>
            <w:tcW w:w="4703" w:type="dxa"/>
          </w:tcPr>
          <w:p w14:paraId="644DF670" w14:textId="1DE78DDF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Białko całkowite</w:t>
            </w:r>
          </w:p>
        </w:tc>
        <w:tc>
          <w:tcPr>
            <w:tcW w:w="2140" w:type="dxa"/>
          </w:tcPr>
          <w:p w14:paraId="1DF41C7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578DA8C" w14:textId="77777777" w:rsidTr="00B60D01">
        <w:trPr>
          <w:trHeight w:val="325"/>
          <w:jc w:val="center"/>
        </w:trPr>
        <w:tc>
          <w:tcPr>
            <w:tcW w:w="4703" w:type="dxa"/>
          </w:tcPr>
          <w:p w14:paraId="331DEB17" w14:textId="21A212F7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bezpośrednia</w:t>
            </w:r>
          </w:p>
        </w:tc>
        <w:tc>
          <w:tcPr>
            <w:tcW w:w="2140" w:type="dxa"/>
          </w:tcPr>
          <w:p w14:paraId="1DD091DF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B74D5CC" w14:textId="77777777" w:rsidTr="00B60D01">
        <w:trPr>
          <w:trHeight w:val="325"/>
          <w:jc w:val="center"/>
        </w:trPr>
        <w:tc>
          <w:tcPr>
            <w:tcW w:w="4703" w:type="dxa"/>
          </w:tcPr>
          <w:p w14:paraId="68651216" w14:textId="534497DD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całkowita</w:t>
            </w:r>
          </w:p>
        </w:tc>
        <w:tc>
          <w:tcPr>
            <w:tcW w:w="2140" w:type="dxa"/>
          </w:tcPr>
          <w:p w14:paraId="0873BF0C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1305680" w14:textId="77777777" w:rsidTr="00B60D01">
        <w:trPr>
          <w:trHeight w:val="325"/>
          <w:jc w:val="center"/>
        </w:trPr>
        <w:tc>
          <w:tcPr>
            <w:tcW w:w="4703" w:type="dxa"/>
          </w:tcPr>
          <w:p w14:paraId="2C3AD3EB" w14:textId="099D00E2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BNp</w:t>
            </w:r>
          </w:p>
        </w:tc>
        <w:tc>
          <w:tcPr>
            <w:tcW w:w="2140" w:type="dxa"/>
          </w:tcPr>
          <w:p w14:paraId="67E0ABE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B9E7445" w14:textId="77777777" w:rsidTr="00B60D01">
        <w:trPr>
          <w:trHeight w:val="325"/>
          <w:jc w:val="center"/>
        </w:trPr>
        <w:tc>
          <w:tcPr>
            <w:tcW w:w="4703" w:type="dxa"/>
          </w:tcPr>
          <w:p w14:paraId="26733735" w14:textId="75EB2471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NT-pro BNP</w:t>
            </w:r>
          </w:p>
        </w:tc>
        <w:tc>
          <w:tcPr>
            <w:tcW w:w="2140" w:type="dxa"/>
          </w:tcPr>
          <w:p w14:paraId="2D19A36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5F63FFD" w14:textId="77777777" w:rsidTr="00B60D01">
        <w:trPr>
          <w:trHeight w:val="325"/>
          <w:jc w:val="center"/>
        </w:trPr>
        <w:tc>
          <w:tcPr>
            <w:tcW w:w="4703" w:type="dxa"/>
          </w:tcPr>
          <w:p w14:paraId="4C699E62" w14:textId="7DF82967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IgG</w:t>
            </w:r>
          </w:p>
        </w:tc>
        <w:tc>
          <w:tcPr>
            <w:tcW w:w="2140" w:type="dxa"/>
          </w:tcPr>
          <w:p w14:paraId="0AEDF5A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13542D4" w14:textId="77777777" w:rsidTr="00B60D01">
        <w:trPr>
          <w:trHeight w:val="325"/>
          <w:jc w:val="center"/>
        </w:trPr>
        <w:tc>
          <w:tcPr>
            <w:tcW w:w="4703" w:type="dxa"/>
          </w:tcPr>
          <w:p w14:paraId="3301C6D2" w14:textId="688F7D74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IgM</w:t>
            </w:r>
          </w:p>
        </w:tc>
        <w:tc>
          <w:tcPr>
            <w:tcW w:w="2140" w:type="dxa"/>
          </w:tcPr>
          <w:p w14:paraId="66352E1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DD030B5" w14:textId="77777777" w:rsidTr="00B60D01">
        <w:trPr>
          <w:trHeight w:val="325"/>
          <w:jc w:val="center"/>
        </w:trPr>
        <w:tc>
          <w:tcPr>
            <w:tcW w:w="4703" w:type="dxa"/>
          </w:tcPr>
          <w:p w14:paraId="13519423" w14:textId="1E6B6815" w:rsidR="00AA3C28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Ca-125</w:t>
            </w:r>
          </w:p>
        </w:tc>
        <w:tc>
          <w:tcPr>
            <w:tcW w:w="2140" w:type="dxa"/>
          </w:tcPr>
          <w:p w14:paraId="3BACC361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AD9B484" w14:textId="77777777" w:rsidTr="00B60D01">
        <w:trPr>
          <w:trHeight w:val="325"/>
          <w:jc w:val="center"/>
        </w:trPr>
        <w:tc>
          <w:tcPr>
            <w:tcW w:w="4703" w:type="dxa"/>
          </w:tcPr>
          <w:p w14:paraId="66E9931A" w14:textId="3CC6C655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Ca-15-3</w:t>
            </w:r>
          </w:p>
        </w:tc>
        <w:tc>
          <w:tcPr>
            <w:tcW w:w="2140" w:type="dxa"/>
          </w:tcPr>
          <w:p w14:paraId="29BD365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E3BF86A" w14:textId="77777777" w:rsidTr="00B60D01">
        <w:trPr>
          <w:trHeight w:val="325"/>
          <w:jc w:val="center"/>
        </w:trPr>
        <w:tc>
          <w:tcPr>
            <w:tcW w:w="4703" w:type="dxa"/>
          </w:tcPr>
          <w:p w14:paraId="6CEF05CA" w14:textId="7042F959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Ca-19-9</w:t>
            </w:r>
          </w:p>
        </w:tc>
        <w:tc>
          <w:tcPr>
            <w:tcW w:w="2140" w:type="dxa"/>
          </w:tcPr>
          <w:p w14:paraId="28BE0E6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078066B" w14:textId="77777777" w:rsidTr="00B60D01">
        <w:trPr>
          <w:trHeight w:val="325"/>
          <w:jc w:val="center"/>
        </w:trPr>
        <w:tc>
          <w:tcPr>
            <w:tcW w:w="4703" w:type="dxa"/>
          </w:tcPr>
          <w:p w14:paraId="7DB5B04E" w14:textId="30E56451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CEA</w:t>
            </w:r>
          </w:p>
        </w:tc>
        <w:tc>
          <w:tcPr>
            <w:tcW w:w="2140" w:type="dxa"/>
          </w:tcPr>
          <w:p w14:paraId="3E398A3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F49819B" w14:textId="77777777" w:rsidTr="00B60D01">
        <w:trPr>
          <w:trHeight w:val="325"/>
          <w:jc w:val="center"/>
        </w:trPr>
        <w:tc>
          <w:tcPr>
            <w:tcW w:w="4703" w:type="dxa"/>
          </w:tcPr>
          <w:p w14:paraId="579B17AD" w14:textId="13F3FCFF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całkowity</w:t>
            </w:r>
          </w:p>
        </w:tc>
        <w:tc>
          <w:tcPr>
            <w:tcW w:w="2140" w:type="dxa"/>
          </w:tcPr>
          <w:p w14:paraId="73E83BC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3973795" w14:textId="77777777" w:rsidTr="00B60D01">
        <w:trPr>
          <w:trHeight w:val="325"/>
          <w:jc w:val="center"/>
        </w:trPr>
        <w:tc>
          <w:tcPr>
            <w:tcW w:w="4703" w:type="dxa"/>
          </w:tcPr>
          <w:p w14:paraId="31FDE22A" w14:textId="56145609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frakcje/ Lipidogram</w:t>
            </w:r>
          </w:p>
        </w:tc>
        <w:tc>
          <w:tcPr>
            <w:tcW w:w="2140" w:type="dxa"/>
          </w:tcPr>
          <w:p w14:paraId="73DA2A5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EC241CA" w14:textId="77777777" w:rsidTr="00B60D01">
        <w:trPr>
          <w:trHeight w:val="325"/>
          <w:jc w:val="center"/>
        </w:trPr>
        <w:tc>
          <w:tcPr>
            <w:tcW w:w="4703" w:type="dxa"/>
          </w:tcPr>
          <w:p w14:paraId="2B3BF8DE" w14:textId="687929E6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CK MB</w:t>
            </w:r>
          </w:p>
        </w:tc>
        <w:tc>
          <w:tcPr>
            <w:tcW w:w="2140" w:type="dxa"/>
          </w:tcPr>
          <w:p w14:paraId="36C716C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24038AA" w14:textId="77777777" w:rsidTr="00B60D01">
        <w:trPr>
          <w:trHeight w:val="325"/>
          <w:jc w:val="center"/>
        </w:trPr>
        <w:tc>
          <w:tcPr>
            <w:tcW w:w="4703" w:type="dxa"/>
          </w:tcPr>
          <w:p w14:paraId="4D62A644" w14:textId="465760F5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2140" w:type="dxa"/>
          </w:tcPr>
          <w:p w14:paraId="5C916E4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EB17E31" w14:textId="77777777" w:rsidTr="00B60D01">
        <w:trPr>
          <w:trHeight w:val="325"/>
          <w:jc w:val="center"/>
        </w:trPr>
        <w:tc>
          <w:tcPr>
            <w:tcW w:w="4703" w:type="dxa"/>
          </w:tcPr>
          <w:p w14:paraId="04CAA54F" w14:textId="28DFD45D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CRP</w:t>
            </w:r>
          </w:p>
        </w:tc>
        <w:tc>
          <w:tcPr>
            <w:tcW w:w="2140" w:type="dxa"/>
          </w:tcPr>
          <w:p w14:paraId="6D34691D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AB7A366" w14:textId="77777777" w:rsidTr="00B60D01">
        <w:trPr>
          <w:trHeight w:val="325"/>
          <w:jc w:val="center"/>
        </w:trPr>
        <w:tc>
          <w:tcPr>
            <w:tcW w:w="4703" w:type="dxa"/>
          </w:tcPr>
          <w:p w14:paraId="4A42CCA1" w14:textId="02E08C54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Czynnik Reumatoidalny RF</w:t>
            </w:r>
          </w:p>
        </w:tc>
        <w:tc>
          <w:tcPr>
            <w:tcW w:w="2140" w:type="dxa"/>
          </w:tcPr>
          <w:p w14:paraId="7FB12A7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9AC0D6D" w14:textId="77777777" w:rsidTr="00B60D01">
        <w:trPr>
          <w:trHeight w:val="325"/>
          <w:jc w:val="center"/>
        </w:trPr>
        <w:tc>
          <w:tcPr>
            <w:tcW w:w="4703" w:type="dxa"/>
          </w:tcPr>
          <w:p w14:paraId="02045D7F" w14:textId="35B70B4F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D-Dimery</w:t>
            </w:r>
          </w:p>
        </w:tc>
        <w:tc>
          <w:tcPr>
            <w:tcW w:w="2140" w:type="dxa"/>
          </w:tcPr>
          <w:p w14:paraId="7C8371A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7DAAE1F3" w14:textId="77777777" w:rsidTr="00B60D01">
        <w:trPr>
          <w:trHeight w:val="325"/>
          <w:jc w:val="center"/>
        </w:trPr>
        <w:tc>
          <w:tcPr>
            <w:tcW w:w="4703" w:type="dxa"/>
          </w:tcPr>
          <w:p w14:paraId="388C05CF" w14:textId="3B9E7EC4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Etanol</w:t>
            </w:r>
          </w:p>
        </w:tc>
        <w:tc>
          <w:tcPr>
            <w:tcW w:w="2140" w:type="dxa"/>
          </w:tcPr>
          <w:p w14:paraId="6EC7AFA9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C9421C8" w14:textId="77777777" w:rsidTr="00B60D01">
        <w:trPr>
          <w:trHeight w:val="325"/>
          <w:jc w:val="center"/>
        </w:trPr>
        <w:tc>
          <w:tcPr>
            <w:tcW w:w="4703" w:type="dxa"/>
          </w:tcPr>
          <w:p w14:paraId="1FAB1559" w14:textId="7A77E77E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Ferrytyna</w:t>
            </w:r>
          </w:p>
        </w:tc>
        <w:tc>
          <w:tcPr>
            <w:tcW w:w="2140" w:type="dxa"/>
          </w:tcPr>
          <w:p w14:paraId="015ECAB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816AA00" w14:textId="77777777" w:rsidTr="00B60D01">
        <w:trPr>
          <w:trHeight w:val="325"/>
          <w:jc w:val="center"/>
        </w:trPr>
        <w:tc>
          <w:tcPr>
            <w:tcW w:w="4703" w:type="dxa"/>
          </w:tcPr>
          <w:p w14:paraId="49E0B1D3" w14:textId="42C3BCB2" w:rsidR="00B60D01" w:rsidRPr="001763C2" w:rsidRDefault="00AA3C28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Fibrynogen</w:t>
            </w:r>
          </w:p>
        </w:tc>
        <w:tc>
          <w:tcPr>
            <w:tcW w:w="2140" w:type="dxa"/>
          </w:tcPr>
          <w:p w14:paraId="4C12CB8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390775F" w14:textId="77777777" w:rsidTr="00B60D01">
        <w:trPr>
          <w:trHeight w:val="325"/>
          <w:jc w:val="center"/>
        </w:trPr>
        <w:tc>
          <w:tcPr>
            <w:tcW w:w="4703" w:type="dxa"/>
          </w:tcPr>
          <w:p w14:paraId="63D62478" w14:textId="1A69DBC5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Fosfataza zasadowa ALP</w:t>
            </w:r>
          </w:p>
        </w:tc>
        <w:tc>
          <w:tcPr>
            <w:tcW w:w="2140" w:type="dxa"/>
          </w:tcPr>
          <w:p w14:paraId="2941FCE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CCA4742" w14:textId="77777777" w:rsidTr="00B60D01">
        <w:trPr>
          <w:trHeight w:val="325"/>
          <w:jc w:val="center"/>
        </w:trPr>
        <w:tc>
          <w:tcPr>
            <w:tcW w:w="4703" w:type="dxa"/>
          </w:tcPr>
          <w:p w14:paraId="38405399" w14:textId="4149C81C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Ft3</w:t>
            </w:r>
          </w:p>
        </w:tc>
        <w:tc>
          <w:tcPr>
            <w:tcW w:w="2140" w:type="dxa"/>
          </w:tcPr>
          <w:p w14:paraId="16D3F77D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DCD3485" w14:textId="77777777" w:rsidTr="00B60D01">
        <w:trPr>
          <w:trHeight w:val="325"/>
          <w:jc w:val="center"/>
        </w:trPr>
        <w:tc>
          <w:tcPr>
            <w:tcW w:w="4703" w:type="dxa"/>
          </w:tcPr>
          <w:p w14:paraId="571C8871" w14:textId="2BB2CCBA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Ft4</w:t>
            </w:r>
          </w:p>
        </w:tc>
        <w:tc>
          <w:tcPr>
            <w:tcW w:w="2140" w:type="dxa"/>
          </w:tcPr>
          <w:p w14:paraId="7CAB2C3E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C4ECBF7" w14:textId="77777777" w:rsidTr="00B60D01">
        <w:trPr>
          <w:trHeight w:val="325"/>
          <w:jc w:val="center"/>
        </w:trPr>
        <w:tc>
          <w:tcPr>
            <w:tcW w:w="4703" w:type="dxa"/>
          </w:tcPr>
          <w:p w14:paraId="54649EAB" w14:textId="53F0D1DC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Gazometria</w:t>
            </w:r>
          </w:p>
        </w:tc>
        <w:tc>
          <w:tcPr>
            <w:tcW w:w="2140" w:type="dxa"/>
          </w:tcPr>
          <w:p w14:paraId="3327E37C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045AAE1" w14:textId="77777777" w:rsidTr="00B60D01">
        <w:trPr>
          <w:trHeight w:val="325"/>
          <w:jc w:val="center"/>
        </w:trPr>
        <w:tc>
          <w:tcPr>
            <w:tcW w:w="4703" w:type="dxa"/>
          </w:tcPr>
          <w:p w14:paraId="15F373E3" w14:textId="3947353F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GGTP</w:t>
            </w:r>
          </w:p>
        </w:tc>
        <w:tc>
          <w:tcPr>
            <w:tcW w:w="2140" w:type="dxa"/>
          </w:tcPr>
          <w:p w14:paraId="37B184F0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33335FA" w14:textId="77777777" w:rsidTr="00B60D01">
        <w:trPr>
          <w:trHeight w:val="325"/>
          <w:jc w:val="center"/>
        </w:trPr>
        <w:tc>
          <w:tcPr>
            <w:tcW w:w="4703" w:type="dxa"/>
          </w:tcPr>
          <w:p w14:paraId="7BB93C59" w14:textId="5308DDC2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2140" w:type="dxa"/>
          </w:tcPr>
          <w:p w14:paraId="0C4D0E88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8121707" w14:textId="77777777" w:rsidTr="00B60D01">
        <w:trPr>
          <w:trHeight w:val="325"/>
          <w:jc w:val="center"/>
        </w:trPr>
        <w:tc>
          <w:tcPr>
            <w:tcW w:w="4703" w:type="dxa"/>
          </w:tcPr>
          <w:p w14:paraId="5EAA5EA2" w14:textId="61951FC2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</w:t>
            </w:r>
          </w:p>
        </w:tc>
        <w:tc>
          <w:tcPr>
            <w:tcW w:w="2140" w:type="dxa"/>
          </w:tcPr>
          <w:p w14:paraId="48FD4A24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A971D6E" w14:textId="77777777" w:rsidTr="00B60D01">
        <w:trPr>
          <w:trHeight w:val="325"/>
          <w:jc w:val="center"/>
        </w:trPr>
        <w:tc>
          <w:tcPr>
            <w:tcW w:w="4703" w:type="dxa"/>
          </w:tcPr>
          <w:p w14:paraId="290A3A1E" w14:textId="61BAE8C7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HbA1c</w:t>
            </w:r>
          </w:p>
        </w:tc>
        <w:tc>
          <w:tcPr>
            <w:tcW w:w="2140" w:type="dxa"/>
          </w:tcPr>
          <w:p w14:paraId="08644AD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7BB1ACE" w14:textId="77777777" w:rsidTr="00B60D01">
        <w:trPr>
          <w:trHeight w:val="325"/>
          <w:jc w:val="center"/>
        </w:trPr>
        <w:tc>
          <w:tcPr>
            <w:tcW w:w="4703" w:type="dxa"/>
          </w:tcPr>
          <w:p w14:paraId="6250AED8" w14:textId="68E634C2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HBS- poziom przeciwciał</w:t>
            </w:r>
          </w:p>
        </w:tc>
        <w:tc>
          <w:tcPr>
            <w:tcW w:w="2140" w:type="dxa"/>
          </w:tcPr>
          <w:p w14:paraId="4C5082E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28780BE" w14:textId="77777777" w:rsidTr="00B60D01">
        <w:trPr>
          <w:trHeight w:val="325"/>
          <w:jc w:val="center"/>
        </w:trPr>
        <w:tc>
          <w:tcPr>
            <w:tcW w:w="4703" w:type="dxa"/>
          </w:tcPr>
          <w:p w14:paraId="70003BD5" w14:textId="4599B43E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HDL</w:t>
            </w:r>
          </w:p>
        </w:tc>
        <w:tc>
          <w:tcPr>
            <w:tcW w:w="2140" w:type="dxa"/>
          </w:tcPr>
          <w:p w14:paraId="540442E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236ACF1" w14:textId="77777777" w:rsidTr="00B60D01">
        <w:trPr>
          <w:trHeight w:val="325"/>
          <w:jc w:val="center"/>
        </w:trPr>
        <w:tc>
          <w:tcPr>
            <w:tcW w:w="4703" w:type="dxa"/>
          </w:tcPr>
          <w:p w14:paraId="6362D748" w14:textId="6CDE182A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HIV</w:t>
            </w:r>
          </w:p>
        </w:tc>
        <w:tc>
          <w:tcPr>
            <w:tcW w:w="2140" w:type="dxa"/>
          </w:tcPr>
          <w:p w14:paraId="61E9D253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17AE316" w14:textId="77777777" w:rsidTr="00B60D01">
        <w:trPr>
          <w:trHeight w:val="325"/>
          <w:jc w:val="center"/>
        </w:trPr>
        <w:tc>
          <w:tcPr>
            <w:tcW w:w="4703" w:type="dxa"/>
          </w:tcPr>
          <w:p w14:paraId="66957DE1" w14:textId="1ABF0A03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 Troponina I</w:t>
            </w:r>
          </w:p>
        </w:tc>
        <w:tc>
          <w:tcPr>
            <w:tcW w:w="2140" w:type="dxa"/>
          </w:tcPr>
          <w:p w14:paraId="100B02E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059CF7D" w14:textId="77777777" w:rsidTr="00B60D01">
        <w:trPr>
          <w:trHeight w:val="325"/>
          <w:jc w:val="center"/>
        </w:trPr>
        <w:tc>
          <w:tcPr>
            <w:tcW w:w="4703" w:type="dxa"/>
          </w:tcPr>
          <w:p w14:paraId="326678F1" w14:textId="63BCF9AE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Immunoelektroforeza</w:t>
            </w:r>
          </w:p>
        </w:tc>
        <w:tc>
          <w:tcPr>
            <w:tcW w:w="2140" w:type="dxa"/>
          </w:tcPr>
          <w:p w14:paraId="203A8700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7F67062" w14:textId="77777777" w:rsidTr="00B60D01">
        <w:trPr>
          <w:trHeight w:val="325"/>
          <w:jc w:val="center"/>
        </w:trPr>
        <w:tc>
          <w:tcPr>
            <w:tcW w:w="4703" w:type="dxa"/>
          </w:tcPr>
          <w:p w14:paraId="1079A2A3" w14:textId="31988961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Kał- krew utajona</w:t>
            </w:r>
          </w:p>
        </w:tc>
        <w:tc>
          <w:tcPr>
            <w:tcW w:w="2140" w:type="dxa"/>
          </w:tcPr>
          <w:p w14:paraId="256111D9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41CD293" w14:textId="77777777" w:rsidTr="00B60D01">
        <w:trPr>
          <w:trHeight w:val="325"/>
          <w:jc w:val="center"/>
        </w:trPr>
        <w:tc>
          <w:tcPr>
            <w:tcW w:w="4703" w:type="dxa"/>
          </w:tcPr>
          <w:p w14:paraId="64420E48" w14:textId="5920E6C6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2140" w:type="dxa"/>
          </w:tcPr>
          <w:p w14:paraId="552AC03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6919483" w14:textId="77777777" w:rsidTr="00B60D01">
        <w:trPr>
          <w:trHeight w:val="325"/>
          <w:jc w:val="center"/>
        </w:trPr>
        <w:tc>
          <w:tcPr>
            <w:tcW w:w="4703" w:type="dxa"/>
          </w:tcPr>
          <w:p w14:paraId="40C72E04" w14:textId="60FECAE7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Kreatynina</w:t>
            </w:r>
          </w:p>
        </w:tc>
        <w:tc>
          <w:tcPr>
            <w:tcW w:w="2140" w:type="dxa"/>
          </w:tcPr>
          <w:p w14:paraId="343D1669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26C30F1" w14:textId="77777777" w:rsidTr="00B60D01">
        <w:trPr>
          <w:trHeight w:val="325"/>
          <w:jc w:val="center"/>
        </w:trPr>
        <w:tc>
          <w:tcPr>
            <w:tcW w:w="4703" w:type="dxa"/>
          </w:tcPr>
          <w:p w14:paraId="39FB1B50" w14:textId="6F6529B3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Grupa krwi</w:t>
            </w:r>
          </w:p>
        </w:tc>
        <w:tc>
          <w:tcPr>
            <w:tcW w:w="2140" w:type="dxa"/>
          </w:tcPr>
          <w:p w14:paraId="7153AEF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60AE6FA" w14:textId="77777777" w:rsidTr="00B60D01">
        <w:trPr>
          <w:trHeight w:val="325"/>
          <w:jc w:val="center"/>
        </w:trPr>
        <w:tc>
          <w:tcPr>
            <w:tcW w:w="4703" w:type="dxa"/>
          </w:tcPr>
          <w:p w14:paraId="7B9E6716" w14:textId="5EB95B7C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Krew- próba krzyżowa</w:t>
            </w:r>
          </w:p>
        </w:tc>
        <w:tc>
          <w:tcPr>
            <w:tcW w:w="2140" w:type="dxa"/>
          </w:tcPr>
          <w:p w14:paraId="06E5B98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1E6B15D" w14:textId="77777777" w:rsidTr="00B60D01">
        <w:trPr>
          <w:trHeight w:val="325"/>
          <w:jc w:val="center"/>
        </w:trPr>
        <w:tc>
          <w:tcPr>
            <w:tcW w:w="4703" w:type="dxa"/>
          </w:tcPr>
          <w:p w14:paraId="5B4BDF7B" w14:textId="5EB9E6E8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foliowy</w:t>
            </w:r>
          </w:p>
        </w:tc>
        <w:tc>
          <w:tcPr>
            <w:tcW w:w="2140" w:type="dxa"/>
          </w:tcPr>
          <w:p w14:paraId="08C969A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76601394" w14:textId="77777777" w:rsidTr="00B60D01">
        <w:trPr>
          <w:trHeight w:val="325"/>
          <w:jc w:val="center"/>
        </w:trPr>
        <w:tc>
          <w:tcPr>
            <w:tcW w:w="4703" w:type="dxa"/>
          </w:tcPr>
          <w:p w14:paraId="7A2F0F21" w14:textId="4876F80A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moczowy</w:t>
            </w:r>
          </w:p>
        </w:tc>
        <w:tc>
          <w:tcPr>
            <w:tcW w:w="2140" w:type="dxa"/>
          </w:tcPr>
          <w:p w14:paraId="7A6456B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D412EA7" w14:textId="77777777" w:rsidTr="00B60D01">
        <w:trPr>
          <w:trHeight w:val="325"/>
          <w:jc w:val="center"/>
        </w:trPr>
        <w:tc>
          <w:tcPr>
            <w:tcW w:w="4703" w:type="dxa"/>
          </w:tcPr>
          <w:p w14:paraId="5EDC1843" w14:textId="42732046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LDH</w:t>
            </w:r>
          </w:p>
        </w:tc>
        <w:tc>
          <w:tcPr>
            <w:tcW w:w="2140" w:type="dxa"/>
          </w:tcPr>
          <w:p w14:paraId="3C9BBA2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7F45D5D9" w14:textId="77777777" w:rsidTr="00B60D01">
        <w:trPr>
          <w:trHeight w:val="325"/>
          <w:jc w:val="center"/>
        </w:trPr>
        <w:tc>
          <w:tcPr>
            <w:tcW w:w="4703" w:type="dxa"/>
          </w:tcPr>
          <w:p w14:paraId="08A79743" w14:textId="6414A474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LDL</w:t>
            </w:r>
          </w:p>
        </w:tc>
        <w:tc>
          <w:tcPr>
            <w:tcW w:w="2140" w:type="dxa"/>
          </w:tcPr>
          <w:p w14:paraId="2062899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56A202A" w14:textId="77777777" w:rsidTr="00B60D01">
        <w:trPr>
          <w:trHeight w:val="325"/>
          <w:jc w:val="center"/>
        </w:trPr>
        <w:tc>
          <w:tcPr>
            <w:tcW w:w="4703" w:type="dxa"/>
          </w:tcPr>
          <w:p w14:paraId="3529DE2B" w14:textId="1249B056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Magnez</w:t>
            </w:r>
          </w:p>
        </w:tc>
        <w:tc>
          <w:tcPr>
            <w:tcW w:w="2140" w:type="dxa"/>
          </w:tcPr>
          <w:p w14:paraId="223CE6AC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882C4E6" w14:textId="77777777" w:rsidTr="00B60D01">
        <w:trPr>
          <w:trHeight w:val="325"/>
          <w:jc w:val="center"/>
        </w:trPr>
        <w:tc>
          <w:tcPr>
            <w:tcW w:w="4703" w:type="dxa"/>
          </w:tcPr>
          <w:p w14:paraId="2360B045" w14:textId="540069DF" w:rsidR="00B60D01" w:rsidRPr="001763C2" w:rsidRDefault="0061306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</w:t>
            </w:r>
            <w:r w:rsidR="009D7557">
              <w:rPr>
                <w:rFonts w:ascii="Cambria" w:hAnsi="Cambria"/>
              </w:rPr>
              <w:t xml:space="preserve"> badanie ogólne</w:t>
            </w:r>
          </w:p>
        </w:tc>
        <w:tc>
          <w:tcPr>
            <w:tcW w:w="2140" w:type="dxa"/>
          </w:tcPr>
          <w:p w14:paraId="4F5705B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FA22128" w14:textId="77777777" w:rsidTr="00B60D01">
        <w:trPr>
          <w:trHeight w:val="325"/>
          <w:jc w:val="center"/>
        </w:trPr>
        <w:tc>
          <w:tcPr>
            <w:tcW w:w="4703" w:type="dxa"/>
          </w:tcPr>
          <w:p w14:paraId="2BC884B9" w14:textId="52BA9913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osadu</w:t>
            </w:r>
          </w:p>
        </w:tc>
        <w:tc>
          <w:tcPr>
            <w:tcW w:w="2140" w:type="dxa"/>
          </w:tcPr>
          <w:p w14:paraId="46986687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C034559" w14:textId="77777777" w:rsidTr="00B60D01">
        <w:trPr>
          <w:trHeight w:val="325"/>
          <w:jc w:val="center"/>
        </w:trPr>
        <w:tc>
          <w:tcPr>
            <w:tcW w:w="4703" w:type="dxa"/>
          </w:tcPr>
          <w:p w14:paraId="69DEECBF" w14:textId="4A270FF5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Mocznik</w:t>
            </w:r>
          </w:p>
        </w:tc>
        <w:tc>
          <w:tcPr>
            <w:tcW w:w="2140" w:type="dxa"/>
          </w:tcPr>
          <w:p w14:paraId="282D46D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78CCCC3" w14:textId="77777777" w:rsidTr="00B60D01">
        <w:trPr>
          <w:trHeight w:val="325"/>
          <w:jc w:val="center"/>
        </w:trPr>
        <w:tc>
          <w:tcPr>
            <w:tcW w:w="4703" w:type="dxa"/>
          </w:tcPr>
          <w:p w14:paraId="54885DB8" w14:textId="03B5381B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Morfologia- 18 parametrów</w:t>
            </w:r>
          </w:p>
        </w:tc>
        <w:tc>
          <w:tcPr>
            <w:tcW w:w="2140" w:type="dxa"/>
          </w:tcPr>
          <w:p w14:paraId="0E803563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7762E17" w14:textId="77777777" w:rsidTr="00B60D01">
        <w:trPr>
          <w:trHeight w:val="325"/>
          <w:jc w:val="center"/>
        </w:trPr>
        <w:tc>
          <w:tcPr>
            <w:tcW w:w="4703" w:type="dxa"/>
          </w:tcPr>
          <w:p w14:paraId="1F983EB7" w14:textId="4290A7A9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OB.</w:t>
            </w:r>
          </w:p>
        </w:tc>
        <w:tc>
          <w:tcPr>
            <w:tcW w:w="2140" w:type="dxa"/>
          </w:tcPr>
          <w:p w14:paraId="2EAABF3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D46E212" w14:textId="77777777" w:rsidTr="00B60D01">
        <w:trPr>
          <w:trHeight w:val="325"/>
          <w:jc w:val="center"/>
        </w:trPr>
        <w:tc>
          <w:tcPr>
            <w:tcW w:w="4703" w:type="dxa"/>
          </w:tcPr>
          <w:p w14:paraId="3BD32064" w14:textId="00C6AEA7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krwi tlenowo/ beztlenowo</w:t>
            </w:r>
          </w:p>
        </w:tc>
        <w:tc>
          <w:tcPr>
            <w:tcW w:w="2140" w:type="dxa"/>
          </w:tcPr>
          <w:p w14:paraId="2D8E75B8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E490896" w14:textId="77777777" w:rsidTr="00B60D01">
        <w:trPr>
          <w:trHeight w:val="325"/>
          <w:jc w:val="center"/>
        </w:trPr>
        <w:tc>
          <w:tcPr>
            <w:tcW w:w="4703" w:type="dxa"/>
          </w:tcPr>
          <w:p w14:paraId="335B984B" w14:textId="56FDB6FC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moczu</w:t>
            </w:r>
          </w:p>
        </w:tc>
        <w:tc>
          <w:tcPr>
            <w:tcW w:w="2140" w:type="dxa"/>
          </w:tcPr>
          <w:p w14:paraId="5BEE4139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3391665" w14:textId="77777777" w:rsidTr="00B60D01">
        <w:trPr>
          <w:trHeight w:val="325"/>
          <w:jc w:val="center"/>
        </w:trPr>
        <w:tc>
          <w:tcPr>
            <w:tcW w:w="4703" w:type="dxa"/>
          </w:tcPr>
          <w:p w14:paraId="32DB5D60" w14:textId="4B1124DD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2140" w:type="dxa"/>
          </w:tcPr>
          <w:p w14:paraId="249A018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1907D70" w14:textId="77777777" w:rsidTr="00B60D01">
        <w:trPr>
          <w:trHeight w:val="325"/>
          <w:jc w:val="center"/>
        </w:trPr>
        <w:tc>
          <w:tcPr>
            <w:tcW w:w="4703" w:type="dxa"/>
          </w:tcPr>
          <w:p w14:paraId="001CFAAF" w14:textId="37C8EEA0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2140" w:type="dxa"/>
          </w:tcPr>
          <w:p w14:paraId="72C9C4D1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163C23D" w14:textId="77777777" w:rsidTr="00B60D01">
        <w:trPr>
          <w:trHeight w:val="325"/>
          <w:jc w:val="center"/>
        </w:trPr>
        <w:tc>
          <w:tcPr>
            <w:tcW w:w="4703" w:type="dxa"/>
          </w:tcPr>
          <w:p w14:paraId="172A0C2F" w14:textId="0A3B6307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Wymaz z nosa/ skóry w kierunku MRSA</w:t>
            </w:r>
          </w:p>
        </w:tc>
        <w:tc>
          <w:tcPr>
            <w:tcW w:w="2140" w:type="dxa"/>
          </w:tcPr>
          <w:p w14:paraId="43222EA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85C2DB3" w14:textId="77777777" w:rsidTr="00B60D01">
        <w:trPr>
          <w:trHeight w:val="325"/>
          <w:jc w:val="center"/>
        </w:trPr>
        <w:tc>
          <w:tcPr>
            <w:tcW w:w="4703" w:type="dxa"/>
          </w:tcPr>
          <w:p w14:paraId="3B1F5947" w14:textId="5FB7811E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2140" w:type="dxa"/>
          </w:tcPr>
          <w:p w14:paraId="3CB0DEB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1D6E55D" w14:textId="77777777" w:rsidTr="00B60D01">
        <w:trPr>
          <w:trHeight w:val="325"/>
          <w:jc w:val="center"/>
        </w:trPr>
        <w:tc>
          <w:tcPr>
            <w:tcW w:w="4703" w:type="dxa"/>
          </w:tcPr>
          <w:p w14:paraId="33522078" w14:textId="5BBDBF34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Potas</w:t>
            </w:r>
          </w:p>
        </w:tc>
        <w:tc>
          <w:tcPr>
            <w:tcW w:w="2140" w:type="dxa"/>
          </w:tcPr>
          <w:p w14:paraId="70B45968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D4D3350" w14:textId="77777777" w:rsidTr="00B60D01">
        <w:trPr>
          <w:trHeight w:val="325"/>
          <w:jc w:val="center"/>
        </w:trPr>
        <w:tc>
          <w:tcPr>
            <w:tcW w:w="4703" w:type="dxa"/>
          </w:tcPr>
          <w:p w14:paraId="3C2A00EB" w14:textId="7D8651BF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TPO</w:t>
            </w:r>
          </w:p>
        </w:tc>
        <w:tc>
          <w:tcPr>
            <w:tcW w:w="2140" w:type="dxa"/>
          </w:tcPr>
          <w:p w14:paraId="327212EF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E946F59" w14:textId="77777777" w:rsidTr="00B60D01">
        <w:trPr>
          <w:trHeight w:val="325"/>
          <w:jc w:val="center"/>
        </w:trPr>
        <w:tc>
          <w:tcPr>
            <w:tcW w:w="4703" w:type="dxa"/>
          </w:tcPr>
          <w:p w14:paraId="75B671C1" w14:textId="090C717F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TG</w:t>
            </w:r>
          </w:p>
        </w:tc>
        <w:tc>
          <w:tcPr>
            <w:tcW w:w="2140" w:type="dxa"/>
          </w:tcPr>
          <w:p w14:paraId="7336F651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196842A" w14:textId="77777777" w:rsidTr="00B60D01">
        <w:trPr>
          <w:trHeight w:val="325"/>
          <w:jc w:val="center"/>
        </w:trPr>
        <w:tc>
          <w:tcPr>
            <w:tcW w:w="4703" w:type="dxa"/>
          </w:tcPr>
          <w:p w14:paraId="3F806ECA" w14:textId="0DF13AB8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Prokalcytonina, ilościowo</w:t>
            </w:r>
          </w:p>
        </w:tc>
        <w:tc>
          <w:tcPr>
            <w:tcW w:w="2140" w:type="dxa"/>
          </w:tcPr>
          <w:p w14:paraId="3D2723D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EEA9E2F" w14:textId="77777777" w:rsidTr="00B60D01">
        <w:trPr>
          <w:trHeight w:val="325"/>
          <w:jc w:val="center"/>
        </w:trPr>
        <w:tc>
          <w:tcPr>
            <w:tcW w:w="4703" w:type="dxa"/>
          </w:tcPr>
          <w:p w14:paraId="2658F44F" w14:textId="14182040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PSA</w:t>
            </w:r>
          </w:p>
        </w:tc>
        <w:tc>
          <w:tcPr>
            <w:tcW w:w="2140" w:type="dxa"/>
          </w:tcPr>
          <w:p w14:paraId="3DA14541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82519F5" w14:textId="77777777" w:rsidTr="00B60D01">
        <w:trPr>
          <w:trHeight w:val="325"/>
          <w:jc w:val="center"/>
        </w:trPr>
        <w:tc>
          <w:tcPr>
            <w:tcW w:w="4703" w:type="dxa"/>
          </w:tcPr>
          <w:p w14:paraId="39C36D88" w14:textId="34D1176F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Rozmaz krwi- ocena mikroskopowa</w:t>
            </w:r>
          </w:p>
        </w:tc>
        <w:tc>
          <w:tcPr>
            <w:tcW w:w="2140" w:type="dxa"/>
          </w:tcPr>
          <w:p w14:paraId="194DC90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4665BDC8" w14:textId="77777777" w:rsidTr="00B60D01">
        <w:trPr>
          <w:trHeight w:val="325"/>
          <w:jc w:val="center"/>
        </w:trPr>
        <w:tc>
          <w:tcPr>
            <w:tcW w:w="4703" w:type="dxa"/>
          </w:tcPr>
          <w:p w14:paraId="2261A9BE" w14:textId="72B809C7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Elektrolity</w:t>
            </w:r>
          </w:p>
        </w:tc>
        <w:tc>
          <w:tcPr>
            <w:tcW w:w="2140" w:type="dxa"/>
          </w:tcPr>
          <w:p w14:paraId="17B99A6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2D22B51C" w14:textId="77777777" w:rsidTr="00B60D01">
        <w:trPr>
          <w:trHeight w:val="325"/>
          <w:jc w:val="center"/>
        </w:trPr>
        <w:tc>
          <w:tcPr>
            <w:tcW w:w="4703" w:type="dxa"/>
          </w:tcPr>
          <w:p w14:paraId="482E835D" w14:textId="071BFD8B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TIBC</w:t>
            </w:r>
          </w:p>
        </w:tc>
        <w:tc>
          <w:tcPr>
            <w:tcW w:w="2140" w:type="dxa"/>
          </w:tcPr>
          <w:p w14:paraId="3B725B3B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458FEC2" w14:textId="77777777" w:rsidTr="00B60D01">
        <w:trPr>
          <w:trHeight w:val="325"/>
          <w:jc w:val="center"/>
        </w:trPr>
        <w:tc>
          <w:tcPr>
            <w:tcW w:w="4703" w:type="dxa"/>
          </w:tcPr>
          <w:p w14:paraId="278AC25F" w14:textId="6EE3F564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Trójglicerydy</w:t>
            </w:r>
          </w:p>
        </w:tc>
        <w:tc>
          <w:tcPr>
            <w:tcW w:w="2140" w:type="dxa"/>
          </w:tcPr>
          <w:p w14:paraId="114F9021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9BAD811" w14:textId="77777777" w:rsidTr="00B60D01">
        <w:trPr>
          <w:trHeight w:val="325"/>
          <w:jc w:val="center"/>
        </w:trPr>
        <w:tc>
          <w:tcPr>
            <w:tcW w:w="4703" w:type="dxa"/>
          </w:tcPr>
          <w:p w14:paraId="553217DD" w14:textId="544EE261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TSH</w:t>
            </w:r>
          </w:p>
        </w:tc>
        <w:tc>
          <w:tcPr>
            <w:tcW w:w="2140" w:type="dxa"/>
          </w:tcPr>
          <w:p w14:paraId="7DCA6CBF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08D3C42C" w14:textId="77777777" w:rsidTr="00B60D01">
        <w:trPr>
          <w:trHeight w:val="325"/>
          <w:jc w:val="center"/>
        </w:trPr>
        <w:tc>
          <w:tcPr>
            <w:tcW w:w="4703" w:type="dxa"/>
          </w:tcPr>
          <w:p w14:paraId="6FFFE79A" w14:textId="7B149F94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Wankomycyna</w:t>
            </w:r>
          </w:p>
        </w:tc>
        <w:tc>
          <w:tcPr>
            <w:tcW w:w="2140" w:type="dxa"/>
          </w:tcPr>
          <w:p w14:paraId="47650092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8B98324" w14:textId="77777777" w:rsidTr="00B60D01">
        <w:trPr>
          <w:trHeight w:val="325"/>
          <w:jc w:val="center"/>
        </w:trPr>
        <w:tc>
          <w:tcPr>
            <w:tcW w:w="4703" w:type="dxa"/>
          </w:tcPr>
          <w:p w14:paraId="3F198B60" w14:textId="149E509C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Wapń</w:t>
            </w:r>
          </w:p>
        </w:tc>
        <w:tc>
          <w:tcPr>
            <w:tcW w:w="2140" w:type="dxa"/>
          </w:tcPr>
          <w:p w14:paraId="5204AEF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11492B60" w14:textId="77777777" w:rsidTr="00B60D01">
        <w:trPr>
          <w:trHeight w:val="325"/>
          <w:jc w:val="center"/>
        </w:trPr>
        <w:tc>
          <w:tcPr>
            <w:tcW w:w="4703" w:type="dxa"/>
          </w:tcPr>
          <w:p w14:paraId="1FE8B926" w14:textId="450A258C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B12</w:t>
            </w:r>
          </w:p>
        </w:tc>
        <w:tc>
          <w:tcPr>
            <w:tcW w:w="2140" w:type="dxa"/>
          </w:tcPr>
          <w:p w14:paraId="3E139BB4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5C58377D" w14:textId="77777777" w:rsidTr="00B60D01">
        <w:trPr>
          <w:trHeight w:val="325"/>
          <w:jc w:val="center"/>
        </w:trPr>
        <w:tc>
          <w:tcPr>
            <w:tcW w:w="4703" w:type="dxa"/>
          </w:tcPr>
          <w:p w14:paraId="3F11B354" w14:textId="6123161D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D 25-OH</w:t>
            </w:r>
          </w:p>
        </w:tc>
        <w:tc>
          <w:tcPr>
            <w:tcW w:w="2140" w:type="dxa"/>
          </w:tcPr>
          <w:p w14:paraId="251972DC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3C51E2DA" w14:textId="77777777" w:rsidTr="00B60D01">
        <w:trPr>
          <w:trHeight w:val="325"/>
          <w:jc w:val="center"/>
        </w:trPr>
        <w:tc>
          <w:tcPr>
            <w:tcW w:w="4703" w:type="dxa"/>
          </w:tcPr>
          <w:p w14:paraId="3F55A0E2" w14:textId="5F16C54C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Wskaźnik protombinowy INR</w:t>
            </w:r>
          </w:p>
        </w:tc>
        <w:tc>
          <w:tcPr>
            <w:tcW w:w="2140" w:type="dxa"/>
          </w:tcPr>
          <w:p w14:paraId="5309DC36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69AF857B" w14:textId="77777777" w:rsidTr="00922D2C">
        <w:trPr>
          <w:trHeight w:val="70"/>
          <w:jc w:val="center"/>
        </w:trPr>
        <w:tc>
          <w:tcPr>
            <w:tcW w:w="4703" w:type="dxa"/>
          </w:tcPr>
          <w:p w14:paraId="2C7899DE" w14:textId="3EAE70DD" w:rsidR="00B60D01" w:rsidRPr="001763C2" w:rsidRDefault="009D7557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Żelazo</w:t>
            </w:r>
          </w:p>
        </w:tc>
        <w:tc>
          <w:tcPr>
            <w:tcW w:w="2140" w:type="dxa"/>
          </w:tcPr>
          <w:p w14:paraId="29B396DE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B60D01" w:rsidRPr="001763C2" w14:paraId="7B5FC3CA" w14:textId="77777777" w:rsidTr="00B60D01">
        <w:trPr>
          <w:trHeight w:val="325"/>
          <w:jc w:val="center"/>
        </w:trPr>
        <w:tc>
          <w:tcPr>
            <w:tcW w:w="4703" w:type="dxa"/>
          </w:tcPr>
          <w:p w14:paraId="0DA0C0CA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B10B795" w14:textId="77777777" w:rsidR="00B60D01" w:rsidRPr="001763C2" w:rsidRDefault="00B60D01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23EFA028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sectPr w:rsidR="001763C2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3033D" w14:textId="77777777" w:rsidR="00613067" w:rsidRDefault="00613067">
      <w:r>
        <w:separator/>
      </w:r>
    </w:p>
  </w:endnote>
  <w:endnote w:type="continuationSeparator" w:id="0">
    <w:p w14:paraId="687206D8" w14:textId="77777777" w:rsidR="00613067" w:rsidRDefault="0061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A65BF" w14:textId="2ED437D9" w:rsidR="00613067" w:rsidRDefault="0061306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1B28">
      <w:rPr>
        <w:noProof/>
      </w:rPr>
      <w:t>7</w:t>
    </w:r>
    <w:r>
      <w:rPr>
        <w:noProof/>
      </w:rPr>
      <w:fldChar w:fldCharType="end"/>
    </w:r>
  </w:p>
  <w:p w14:paraId="52EE3431" w14:textId="77777777" w:rsidR="00613067" w:rsidRDefault="00613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4463" w14:textId="77777777" w:rsidR="00613067" w:rsidRDefault="00613067">
      <w:r>
        <w:separator/>
      </w:r>
    </w:p>
  </w:footnote>
  <w:footnote w:type="continuationSeparator" w:id="0">
    <w:p w14:paraId="744AB12A" w14:textId="77777777" w:rsidR="00613067" w:rsidRDefault="0061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1294" w14:textId="77777777" w:rsidR="00613067" w:rsidRDefault="00991B28">
    <w:pPr>
      <w:pStyle w:val="Nagwek"/>
    </w:pPr>
    <w:r>
      <w:rPr>
        <w:noProof/>
        <w:lang w:eastAsia="pl-PL"/>
      </w:rPr>
      <w:pict w14:anchorId="1A5B4F8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" stroked="f">
          <v:fill opacity="0"/>
          <v:textbox inset="0,0,0,0">
            <w:txbxContent>
              <w:p w14:paraId="6E9662DB" w14:textId="77777777" w:rsidR="00613067" w:rsidRDefault="00613067">
                <w:pPr>
                  <w:pStyle w:val="Nagwek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69EB"/>
    <w:rsid w:val="00050B98"/>
    <w:rsid w:val="000511B8"/>
    <w:rsid w:val="000635D6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1A7"/>
    <w:rsid w:val="00105452"/>
    <w:rsid w:val="0011369A"/>
    <w:rsid w:val="00127D8B"/>
    <w:rsid w:val="00134DF6"/>
    <w:rsid w:val="00140371"/>
    <w:rsid w:val="00151A87"/>
    <w:rsid w:val="00151AAC"/>
    <w:rsid w:val="001603FF"/>
    <w:rsid w:val="00162352"/>
    <w:rsid w:val="001763C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D57A1"/>
    <w:rsid w:val="002E716E"/>
    <w:rsid w:val="002F62A1"/>
    <w:rsid w:val="0030096B"/>
    <w:rsid w:val="0030149D"/>
    <w:rsid w:val="00303916"/>
    <w:rsid w:val="003134D3"/>
    <w:rsid w:val="00317B83"/>
    <w:rsid w:val="003265A5"/>
    <w:rsid w:val="00326752"/>
    <w:rsid w:val="00326E1B"/>
    <w:rsid w:val="0033090C"/>
    <w:rsid w:val="00331D25"/>
    <w:rsid w:val="00345340"/>
    <w:rsid w:val="003455E0"/>
    <w:rsid w:val="003465B0"/>
    <w:rsid w:val="00370066"/>
    <w:rsid w:val="003742A6"/>
    <w:rsid w:val="0037681A"/>
    <w:rsid w:val="003844D9"/>
    <w:rsid w:val="00386592"/>
    <w:rsid w:val="00392F8A"/>
    <w:rsid w:val="003A2914"/>
    <w:rsid w:val="003C46B0"/>
    <w:rsid w:val="003C56EC"/>
    <w:rsid w:val="003D2173"/>
    <w:rsid w:val="003F3C1E"/>
    <w:rsid w:val="003F6E81"/>
    <w:rsid w:val="00401976"/>
    <w:rsid w:val="00410060"/>
    <w:rsid w:val="004100FC"/>
    <w:rsid w:val="00414726"/>
    <w:rsid w:val="004233BC"/>
    <w:rsid w:val="00424107"/>
    <w:rsid w:val="004252ED"/>
    <w:rsid w:val="00425D27"/>
    <w:rsid w:val="00436C19"/>
    <w:rsid w:val="00440EE8"/>
    <w:rsid w:val="00445BFC"/>
    <w:rsid w:val="00451605"/>
    <w:rsid w:val="00452751"/>
    <w:rsid w:val="00464CEC"/>
    <w:rsid w:val="00467152"/>
    <w:rsid w:val="00467E94"/>
    <w:rsid w:val="004734AD"/>
    <w:rsid w:val="00485B32"/>
    <w:rsid w:val="00486880"/>
    <w:rsid w:val="0049189D"/>
    <w:rsid w:val="004A2F2D"/>
    <w:rsid w:val="004A5F35"/>
    <w:rsid w:val="004A6B83"/>
    <w:rsid w:val="004B0901"/>
    <w:rsid w:val="004B7DD4"/>
    <w:rsid w:val="004C25E5"/>
    <w:rsid w:val="004C2C07"/>
    <w:rsid w:val="004F2BA9"/>
    <w:rsid w:val="00500FFC"/>
    <w:rsid w:val="00501B13"/>
    <w:rsid w:val="00504936"/>
    <w:rsid w:val="00511F75"/>
    <w:rsid w:val="0054491D"/>
    <w:rsid w:val="00544E3A"/>
    <w:rsid w:val="0054658B"/>
    <w:rsid w:val="00565736"/>
    <w:rsid w:val="00584254"/>
    <w:rsid w:val="00594E94"/>
    <w:rsid w:val="005A6683"/>
    <w:rsid w:val="005B26E1"/>
    <w:rsid w:val="005B662D"/>
    <w:rsid w:val="005B7F3E"/>
    <w:rsid w:val="005D05C3"/>
    <w:rsid w:val="005D1652"/>
    <w:rsid w:val="005E7BEF"/>
    <w:rsid w:val="00601AEF"/>
    <w:rsid w:val="006032A0"/>
    <w:rsid w:val="006051FE"/>
    <w:rsid w:val="00613067"/>
    <w:rsid w:val="00621913"/>
    <w:rsid w:val="00630BB4"/>
    <w:rsid w:val="00635E7A"/>
    <w:rsid w:val="00637390"/>
    <w:rsid w:val="0063768C"/>
    <w:rsid w:val="006543A1"/>
    <w:rsid w:val="00655B9B"/>
    <w:rsid w:val="00670A2C"/>
    <w:rsid w:val="00671F1C"/>
    <w:rsid w:val="00672529"/>
    <w:rsid w:val="0067359C"/>
    <w:rsid w:val="0068614D"/>
    <w:rsid w:val="00690969"/>
    <w:rsid w:val="00693F51"/>
    <w:rsid w:val="00695AFB"/>
    <w:rsid w:val="006A6A35"/>
    <w:rsid w:val="006B59AD"/>
    <w:rsid w:val="006B609D"/>
    <w:rsid w:val="006D2B92"/>
    <w:rsid w:val="006E1A26"/>
    <w:rsid w:val="006E2A7B"/>
    <w:rsid w:val="006E5AD6"/>
    <w:rsid w:val="006E7975"/>
    <w:rsid w:val="006F0D9E"/>
    <w:rsid w:val="00706CA0"/>
    <w:rsid w:val="00721C32"/>
    <w:rsid w:val="0072497B"/>
    <w:rsid w:val="00741494"/>
    <w:rsid w:val="0074239F"/>
    <w:rsid w:val="00763A37"/>
    <w:rsid w:val="0077119F"/>
    <w:rsid w:val="00771F56"/>
    <w:rsid w:val="007817E6"/>
    <w:rsid w:val="007842A5"/>
    <w:rsid w:val="00790596"/>
    <w:rsid w:val="0079796B"/>
    <w:rsid w:val="007A2326"/>
    <w:rsid w:val="007B18BA"/>
    <w:rsid w:val="007D51D4"/>
    <w:rsid w:val="007F3E3A"/>
    <w:rsid w:val="007F4B16"/>
    <w:rsid w:val="00807294"/>
    <w:rsid w:val="008213BD"/>
    <w:rsid w:val="00824746"/>
    <w:rsid w:val="00834EE8"/>
    <w:rsid w:val="00845666"/>
    <w:rsid w:val="00855906"/>
    <w:rsid w:val="008562E1"/>
    <w:rsid w:val="00863531"/>
    <w:rsid w:val="008664C3"/>
    <w:rsid w:val="008805AB"/>
    <w:rsid w:val="00884C97"/>
    <w:rsid w:val="00887746"/>
    <w:rsid w:val="00894F2E"/>
    <w:rsid w:val="00897816"/>
    <w:rsid w:val="008B5C55"/>
    <w:rsid w:val="008D2EC5"/>
    <w:rsid w:val="008D588C"/>
    <w:rsid w:val="008D6122"/>
    <w:rsid w:val="008F339E"/>
    <w:rsid w:val="008F4CF6"/>
    <w:rsid w:val="0090166E"/>
    <w:rsid w:val="00903C49"/>
    <w:rsid w:val="009065FD"/>
    <w:rsid w:val="00915843"/>
    <w:rsid w:val="00916D9A"/>
    <w:rsid w:val="009220DB"/>
    <w:rsid w:val="00922D2C"/>
    <w:rsid w:val="009364D2"/>
    <w:rsid w:val="0096191F"/>
    <w:rsid w:val="00973051"/>
    <w:rsid w:val="00973C27"/>
    <w:rsid w:val="009749A0"/>
    <w:rsid w:val="0098402D"/>
    <w:rsid w:val="009844EE"/>
    <w:rsid w:val="009865D8"/>
    <w:rsid w:val="00991B28"/>
    <w:rsid w:val="009940E2"/>
    <w:rsid w:val="00997C52"/>
    <w:rsid w:val="00997C95"/>
    <w:rsid w:val="009A4908"/>
    <w:rsid w:val="009A6390"/>
    <w:rsid w:val="009A76A5"/>
    <w:rsid w:val="009C4E01"/>
    <w:rsid w:val="009C5FCC"/>
    <w:rsid w:val="009D3B6C"/>
    <w:rsid w:val="009D49E4"/>
    <w:rsid w:val="009D5FB6"/>
    <w:rsid w:val="009D7557"/>
    <w:rsid w:val="009E71F9"/>
    <w:rsid w:val="00A17404"/>
    <w:rsid w:val="00A239EC"/>
    <w:rsid w:val="00A25C56"/>
    <w:rsid w:val="00A2613D"/>
    <w:rsid w:val="00A2755A"/>
    <w:rsid w:val="00A33544"/>
    <w:rsid w:val="00A45953"/>
    <w:rsid w:val="00A4776A"/>
    <w:rsid w:val="00A63CEB"/>
    <w:rsid w:val="00A6702E"/>
    <w:rsid w:val="00A7447F"/>
    <w:rsid w:val="00A90BFA"/>
    <w:rsid w:val="00A913F1"/>
    <w:rsid w:val="00AA3C28"/>
    <w:rsid w:val="00AA6704"/>
    <w:rsid w:val="00AC2ED3"/>
    <w:rsid w:val="00AC5907"/>
    <w:rsid w:val="00AC6811"/>
    <w:rsid w:val="00AD2C7C"/>
    <w:rsid w:val="00AD5C94"/>
    <w:rsid w:val="00B0123E"/>
    <w:rsid w:val="00B012FE"/>
    <w:rsid w:val="00B02E22"/>
    <w:rsid w:val="00B06937"/>
    <w:rsid w:val="00B11D35"/>
    <w:rsid w:val="00B15492"/>
    <w:rsid w:val="00B1777F"/>
    <w:rsid w:val="00B17B38"/>
    <w:rsid w:val="00B339A6"/>
    <w:rsid w:val="00B35B45"/>
    <w:rsid w:val="00B50A83"/>
    <w:rsid w:val="00B517EC"/>
    <w:rsid w:val="00B5792E"/>
    <w:rsid w:val="00B60D01"/>
    <w:rsid w:val="00B64A9C"/>
    <w:rsid w:val="00B65EE4"/>
    <w:rsid w:val="00B90D54"/>
    <w:rsid w:val="00B93F7D"/>
    <w:rsid w:val="00BA0589"/>
    <w:rsid w:val="00BB0A8C"/>
    <w:rsid w:val="00BB2417"/>
    <w:rsid w:val="00BE1ABA"/>
    <w:rsid w:val="00BE44B5"/>
    <w:rsid w:val="00BE66B4"/>
    <w:rsid w:val="00BE6819"/>
    <w:rsid w:val="00BE7457"/>
    <w:rsid w:val="00BE7BE3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2C63"/>
    <w:rsid w:val="00CE5B99"/>
    <w:rsid w:val="00CF2A44"/>
    <w:rsid w:val="00D027F1"/>
    <w:rsid w:val="00D050CE"/>
    <w:rsid w:val="00D16EDA"/>
    <w:rsid w:val="00D221CE"/>
    <w:rsid w:val="00D24527"/>
    <w:rsid w:val="00D26706"/>
    <w:rsid w:val="00D31D57"/>
    <w:rsid w:val="00D331C4"/>
    <w:rsid w:val="00D41ADC"/>
    <w:rsid w:val="00D42306"/>
    <w:rsid w:val="00D45979"/>
    <w:rsid w:val="00D507F2"/>
    <w:rsid w:val="00D55FAB"/>
    <w:rsid w:val="00D5766E"/>
    <w:rsid w:val="00D6352A"/>
    <w:rsid w:val="00D71A71"/>
    <w:rsid w:val="00D71ECE"/>
    <w:rsid w:val="00D95216"/>
    <w:rsid w:val="00DB397D"/>
    <w:rsid w:val="00DC2678"/>
    <w:rsid w:val="00DC4329"/>
    <w:rsid w:val="00DE0441"/>
    <w:rsid w:val="00DF457A"/>
    <w:rsid w:val="00DF7C7A"/>
    <w:rsid w:val="00E109FE"/>
    <w:rsid w:val="00E25271"/>
    <w:rsid w:val="00E30C29"/>
    <w:rsid w:val="00E3225D"/>
    <w:rsid w:val="00E346AC"/>
    <w:rsid w:val="00E355A6"/>
    <w:rsid w:val="00E47A60"/>
    <w:rsid w:val="00E54AD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5864"/>
    <w:rsid w:val="00EE71D0"/>
    <w:rsid w:val="00EF3BAA"/>
    <w:rsid w:val="00EF4ABA"/>
    <w:rsid w:val="00F06912"/>
    <w:rsid w:val="00F13473"/>
    <w:rsid w:val="00F17FF2"/>
    <w:rsid w:val="00F24925"/>
    <w:rsid w:val="00F375C8"/>
    <w:rsid w:val="00F54797"/>
    <w:rsid w:val="00F61E02"/>
    <w:rsid w:val="00F74FF8"/>
    <w:rsid w:val="00F755AD"/>
    <w:rsid w:val="00F77E24"/>
    <w:rsid w:val="00F80291"/>
    <w:rsid w:val="00F86791"/>
    <w:rsid w:val="00FA42C6"/>
    <w:rsid w:val="00FB766F"/>
    <w:rsid w:val="00FC0FFA"/>
    <w:rsid w:val="00FC375F"/>
    <w:rsid w:val="00FC7640"/>
    <w:rsid w:val="00FE103A"/>
    <w:rsid w:val="00FE3EB0"/>
    <w:rsid w:val="00FE5545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2696"/>
  <w15:docId w15:val="{249E0DC0-5165-4EC0-BD8B-87C517A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72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FE670-7CFF-4565-BCEB-1F9B41B9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10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26</cp:revision>
  <cp:lastPrinted>2026-06-26T05:17:00Z</cp:lastPrinted>
  <dcterms:created xsi:type="dcterms:W3CDTF">2025-11-19T13:02:00Z</dcterms:created>
  <dcterms:modified xsi:type="dcterms:W3CDTF">2026-06-26T05:18:00Z</dcterms:modified>
</cp:coreProperties>
</file>